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Pr="003E5AA5" w:rsidRDefault="00DE35A4" w:rsidP="003E5AA5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8621E8">
        <w:rPr>
          <w:rFonts w:ascii="Century" w:hAnsi="Century"/>
          <w:b/>
          <w:sz w:val="24"/>
        </w:rPr>
        <w:t>1020 RELATIONSHIP BETWEEN PARENTS AND SCHOOL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550A3C">
            <w:pPr>
              <w:rPr>
                <w:rFonts w:ascii="Century" w:hAnsi="Century"/>
                <w:sz w:val="24"/>
                <w:szCs w:val="24"/>
              </w:rPr>
            </w:pPr>
          </w:p>
          <w:p w:rsidR="00C57C53" w:rsidRPr="003E5AA5" w:rsidRDefault="00C57C53" w:rsidP="00C57C53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102</w:t>
            </w:r>
            <w:r w:rsidR="003E5AA5">
              <w:rPr>
                <w:rFonts w:ascii="Century" w:hAnsi="Century"/>
                <w:b/>
                <w:sz w:val="24"/>
                <w:szCs w:val="24"/>
              </w:rPr>
              <w:t xml:space="preserve">0 </w:t>
            </w:r>
            <w:r>
              <w:rPr>
                <w:rFonts w:ascii="Century" w:hAnsi="Century"/>
                <w:b/>
                <w:sz w:val="24"/>
              </w:rPr>
              <w:t>Relationship Between Parents and School</w:t>
            </w:r>
          </w:p>
          <w:p w:rsidR="003E5AA5" w:rsidRDefault="003E5AA5" w:rsidP="00C57C53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0B5BB3" w:rsidRDefault="00C57C53" w:rsidP="00C57C5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The Catholic Church teaches that parents are the primary educators of their children. Therefore, parents/guardians’ role in education and their relationship to the school is to be acknowledged and implemented. </w:t>
            </w:r>
            <w:r w:rsidR="000B5BB3">
              <w:rPr>
                <w:rFonts w:ascii="Century" w:hAnsi="Century"/>
                <w:sz w:val="24"/>
                <w:szCs w:val="24"/>
              </w:rPr>
              <w:t>Mutual respect and cooperation between parents and school authorities must be developed, especially by means of a well-organized home and school organization, and regular communications. Regularly scheduled parent-teacher conferences are to be held at the elementary school level. Secondary schools should hold parent conferences as the needs of the student may warrant them.</w:t>
            </w:r>
          </w:p>
          <w:p w:rsidR="000B5BB3" w:rsidRDefault="000B5BB3" w:rsidP="00C57C53">
            <w:pPr>
              <w:rPr>
                <w:rFonts w:ascii="Century" w:hAnsi="Century"/>
                <w:sz w:val="24"/>
                <w:szCs w:val="24"/>
              </w:rPr>
            </w:pPr>
          </w:p>
          <w:p w:rsidR="00AE30EC" w:rsidRPr="00C57C53" w:rsidRDefault="000B5BB3" w:rsidP="00C57C5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Elementary and secondary schools are encouraged to have an organization of parents and educators to facilitate collaboration between home and school. Formal home-school organizations should have a clearly outline Constitution and By-Laws that have been approved by the DEO. </w:t>
            </w:r>
            <w:r w:rsidR="00AE30EC" w:rsidRPr="00C57C53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53" w:rsidRDefault="00C57C53" w:rsidP="00274880">
      <w:pPr>
        <w:spacing w:after="0" w:line="240" w:lineRule="auto"/>
      </w:pPr>
      <w:r>
        <w:separator/>
      </w:r>
    </w:p>
  </w:endnote>
  <w:endnote w:type="continuationSeparator" w:id="0">
    <w:p w:rsidR="00C57C53" w:rsidRDefault="00C57C53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1C" w:rsidRDefault="0098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C57C53" w:rsidRPr="00F85A92" w:rsidRDefault="00C57C53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4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C57C53" w:rsidRPr="00F85A92" w:rsidRDefault="00C57C5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C57C53" w:rsidRPr="00F85A92" w:rsidRDefault="00C57C5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C57C53" w:rsidRPr="00F85A92" w:rsidRDefault="00C57C5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7C53" w:rsidRPr="00F85A92" w:rsidRDefault="00C57C53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982F1C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982F1C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C57C53" w:rsidRPr="00F85A92" w:rsidRDefault="00C57C53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C57C53" w:rsidRPr="00F85A92" w:rsidRDefault="00C57C53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C57C53" w:rsidRDefault="00C57C5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bookmarkStart w:id="0" w:name="_GoBack"/>
            <w:bookmarkEnd w:id="0"/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C57C53" w:rsidRDefault="00C57C53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53" w:rsidRDefault="00C57C53" w:rsidP="00274880">
      <w:pPr>
        <w:spacing w:after="0" w:line="240" w:lineRule="auto"/>
      </w:pPr>
      <w:r>
        <w:separator/>
      </w:r>
    </w:p>
  </w:footnote>
  <w:footnote w:type="continuationSeparator" w:id="0">
    <w:p w:rsidR="00C57C53" w:rsidRDefault="00C57C53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1C" w:rsidRDefault="00982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53" w:rsidRPr="00F85A92" w:rsidRDefault="00C57C53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53" w:rsidRPr="004133E3" w:rsidRDefault="00C57C53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="00224B7F">
      <w:rPr>
        <w:rFonts w:ascii="Century" w:hAnsi="Century"/>
        <w:b/>
        <w:color w:val="1F3864"/>
        <w:sz w:val="20"/>
        <w:szCs w:val="20"/>
      </w:rPr>
      <w:t>X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C57C53" w:rsidRPr="004133E3" w:rsidRDefault="00C57C53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C57C53" w:rsidRPr="002F30CF" w:rsidRDefault="00C57C53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C57C53" w:rsidRDefault="00C57C53">
    <w:pPr>
      <w:pStyle w:val="Header"/>
      <w:rPr>
        <w:rFonts w:ascii="Century" w:hAnsi="Century"/>
      </w:rPr>
    </w:pPr>
  </w:p>
  <w:p w:rsidR="00C57C53" w:rsidRPr="00281D06" w:rsidRDefault="00C57C53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710"/>
    <w:multiLevelType w:val="hybridMultilevel"/>
    <w:tmpl w:val="7D22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B5BB3"/>
    <w:rsid w:val="000C77BB"/>
    <w:rsid w:val="0010190A"/>
    <w:rsid w:val="001B1CE3"/>
    <w:rsid w:val="00224B7F"/>
    <w:rsid w:val="00274880"/>
    <w:rsid w:val="00281D06"/>
    <w:rsid w:val="003E5AA5"/>
    <w:rsid w:val="004133E3"/>
    <w:rsid w:val="0047201B"/>
    <w:rsid w:val="00550A3C"/>
    <w:rsid w:val="005C5F45"/>
    <w:rsid w:val="006164D9"/>
    <w:rsid w:val="00643C09"/>
    <w:rsid w:val="008621E8"/>
    <w:rsid w:val="00890368"/>
    <w:rsid w:val="008F16FF"/>
    <w:rsid w:val="00964E27"/>
    <w:rsid w:val="00982F1C"/>
    <w:rsid w:val="00A41741"/>
    <w:rsid w:val="00A51528"/>
    <w:rsid w:val="00AE30EC"/>
    <w:rsid w:val="00BC12C8"/>
    <w:rsid w:val="00BC6270"/>
    <w:rsid w:val="00C142AB"/>
    <w:rsid w:val="00C57C53"/>
    <w:rsid w:val="00CA4370"/>
    <w:rsid w:val="00D36A1C"/>
    <w:rsid w:val="00DA6FA7"/>
    <w:rsid w:val="00DE35A4"/>
    <w:rsid w:val="00E612FC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5E9C-2589-4604-B572-99DC7395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84E8B938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2024-05-20T17:43:00Z</dcterms:created>
  <dcterms:modified xsi:type="dcterms:W3CDTF">2024-05-20T17:43:00Z</dcterms:modified>
</cp:coreProperties>
</file>