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p>
    <w:p w:rsidR="00746322" w:rsidRPr="00E3796A" w:rsidRDefault="00DE35A4" w:rsidP="0028705A">
      <w:pPr>
        <w:pStyle w:val="NoSpacing"/>
        <w:tabs>
          <w:tab w:val="left" w:pos="2700"/>
        </w:tabs>
        <w:spacing w:before="120" w:after="120"/>
        <w:jc w:val="center"/>
        <w:rPr>
          <w:rFonts w:ascii="Century" w:hAnsi="Century"/>
          <w:b/>
          <w:sz w:val="24"/>
        </w:rPr>
      </w:pPr>
      <w:r w:rsidRPr="00E3796A">
        <w:rPr>
          <w:rFonts w:ascii="Century" w:hAnsi="Century"/>
          <w:b/>
          <w:smallCaps/>
          <w:sz w:val="24"/>
        </w:rPr>
        <w:t>Title</w:t>
      </w:r>
      <w:r w:rsidRPr="00E3796A">
        <w:rPr>
          <w:rFonts w:ascii="Century" w:hAnsi="Century"/>
          <w:b/>
          <w:sz w:val="24"/>
        </w:rPr>
        <w:t xml:space="preserve">: </w:t>
      </w:r>
      <w:r w:rsidR="0028705A">
        <w:rPr>
          <w:rFonts w:ascii="Century" w:hAnsi="Century"/>
          <w:b/>
          <w:sz w:val="24"/>
        </w:rPr>
        <w:t>204</w:t>
      </w:r>
      <w:r w:rsidR="00E3796A" w:rsidRPr="00E3796A">
        <w:rPr>
          <w:rFonts w:ascii="Century" w:hAnsi="Century"/>
          <w:b/>
          <w:sz w:val="24"/>
        </w:rPr>
        <w:t>0 Equal Opportunity</w:t>
      </w:r>
    </w:p>
    <w:p w:rsidR="00E3796A" w:rsidRPr="00964E27" w:rsidRDefault="00E3796A"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Pr="00E3796A" w:rsidRDefault="0028705A" w:rsidP="0025561B">
            <w:pPr>
              <w:jc w:val="center"/>
              <w:rPr>
                <w:rFonts w:ascii="Century" w:hAnsi="Century"/>
                <w:b/>
                <w:sz w:val="24"/>
                <w:szCs w:val="24"/>
              </w:rPr>
            </w:pPr>
            <w:r>
              <w:rPr>
                <w:rFonts w:ascii="Century" w:hAnsi="Century"/>
                <w:b/>
                <w:sz w:val="24"/>
                <w:szCs w:val="24"/>
              </w:rPr>
              <w:t>204</w:t>
            </w:r>
            <w:r w:rsidR="00E3796A">
              <w:rPr>
                <w:rFonts w:ascii="Century" w:hAnsi="Century"/>
                <w:b/>
                <w:sz w:val="24"/>
                <w:szCs w:val="24"/>
              </w:rPr>
              <w:t>0 Equal Opportunity</w:t>
            </w:r>
          </w:p>
          <w:p w:rsidR="00511418" w:rsidRDefault="00511418" w:rsidP="0025561B">
            <w:pPr>
              <w:jc w:val="center"/>
              <w:rPr>
                <w:rFonts w:ascii="Century" w:hAnsi="Century"/>
                <w:sz w:val="24"/>
                <w:szCs w:val="24"/>
              </w:rPr>
            </w:pPr>
          </w:p>
          <w:p w:rsidR="00511418" w:rsidRDefault="00E3796A" w:rsidP="00E3796A">
            <w:pPr>
              <w:rPr>
                <w:rFonts w:ascii="Century" w:hAnsi="Century"/>
                <w:sz w:val="24"/>
                <w:szCs w:val="24"/>
              </w:rPr>
            </w:pPr>
            <w:r>
              <w:rPr>
                <w:rFonts w:ascii="Century" w:hAnsi="Century"/>
                <w:sz w:val="24"/>
                <w:szCs w:val="24"/>
              </w:rPr>
              <w:t xml:space="preserve">The Diocese of Altoona-Johnstown is an equal opportunity employer in accordance with all federal, state, and local laws, which prohibit an employer from discrimination based on protected characteristics such as: Race; Color; Ancestry; National Origin; Disability; Age; Sexual Orientation; Gender Identity; and Educational Status. Notwithstanding the foregoing, as a Roman Catholic Religious Organization, the Diocese reserves the right to give preference in certain employment areas to individuals who are practicing Roman Catholics and who are in full communion with the Church.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B" w:rsidRDefault="0025561B" w:rsidP="00274880">
      <w:pPr>
        <w:spacing w:after="0" w:line="240" w:lineRule="auto"/>
      </w:pPr>
      <w:r>
        <w:separator/>
      </w:r>
    </w:p>
  </w:endnote>
  <w:endnote w:type="continuationSeparator" w:id="0">
    <w:p w:rsidR="0025561B" w:rsidRDefault="002556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25561B" w:rsidRPr="00F85A92" w:rsidRDefault="002556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47C85">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47C85">
          <w:rPr>
            <w:rFonts w:ascii="Century" w:hAnsi="Century"/>
            <w:b/>
            <w:bCs/>
            <w:noProof/>
            <w:szCs w:val="20"/>
          </w:rPr>
          <w:t>2</w:t>
        </w:r>
        <w:r w:rsidRPr="00F85A92">
          <w:rPr>
            <w:rFonts w:ascii="Century" w:hAnsi="Century"/>
            <w:b/>
            <w:bCs/>
            <w:szCs w:val="20"/>
          </w:rPr>
          <w:fldChar w:fldCharType="end"/>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r w:rsidR="00511418" w:rsidRPr="00F85A92">
          <w:rPr>
            <w:rFonts w:ascii="Century" w:hAnsi="Century"/>
            <w:sz w:val="20"/>
            <w:szCs w:val="20"/>
          </w:rPr>
          <w:t xml:space="preserve">_ </w:t>
        </w:r>
        <w:r w:rsidR="00511418">
          <w:rPr>
            <w:rFonts w:ascii="Century" w:hAnsi="Century"/>
            <w:sz w:val="20"/>
            <w:szCs w:val="20"/>
          </w:rPr>
          <w:t>Adopted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511418" w:rsidRPr="00F85A92">
          <w:rPr>
            <w:rFonts w:ascii="Century" w:hAnsi="Century"/>
            <w:sz w:val="20"/>
            <w:szCs w:val="20"/>
          </w:rPr>
          <w:t xml:space="preserve">_ </w:t>
        </w:r>
        <w:r w:rsidR="00511418">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25561B" w:rsidRPr="00F85A92" w:rsidRDefault="002556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F38DB">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F38DB">
              <w:rPr>
                <w:rFonts w:ascii="Century" w:hAnsi="Century"/>
                <w:b/>
                <w:bCs/>
                <w:noProof/>
                <w:sz w:val="24"/>
              </w:rPr>
              <w:t>1</w:t>
            </w:r>
            <w:r w:rsidRPr="00F85A92">
              <w:rPr>
                <w:rFonts w:ascii="Century" w:hAnsi="Century"/>
                <w:b/>
                <w:bCs/>
                <w:sz w:val="28"/>
                <w:szCs w:val="24"/>
              </w:rPr>
              <w:fldChar w:fldCharType="end"/>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25561B" w:rsidRDefault="0025561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25561B" w:rsidRDefault="0025561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B" w:rsidRDefault="0025561B" w:rsidP="00274880">
      <w:pPr>
        <w:spacing w:after="0" w:line="240" w:lineRule="auto"/>
      </w:pPr>
      <w:r>
        <w:separator/>
      </w:r>
    </w:p>
  </w:footnote>
  <w:footnote w:type="continuationSeparator" w:id="0">
    <w:p w:rsidR="0025561B" w:rsidRDefault="002556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F85A92" w:rsidRDefault="0025561B"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4133E3" w:rsidRDefault="0025561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25561B" w:rsidRPr="004133E3" w:rsidRDefault="0025561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25561B" w:rsidRPr="002F30CF" w:rsidRDefault="002556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25561B" w:rsidRDefault="0025561B">
    <w:pPr>
      <w:pStyle w:val="Header"/>
      <w:rPr>
        <w:rFonts w:ascii="Century" w:hAnsi="Century"/>
      </w:rPr>
    </w:pPr>
  </w:p>
  <w:p w:rsidR="0025561B" w:rsidRPr="00281D06" w:rsidRDefault="002556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561B"/>
    <w:rsid w:val="00274880"/>
    <w:rsid w:val="00281D06"/>
    <w:rsid w:val="0028705A"/>
    <w:rsid w:val="00335F94"/>
    <w:rsid w:val="004133E3"/>
    <w:rsid w:val="00511418"/>
    <w:rsid w:val="00550A3C"/>
    <w:rsid w:val="00560966"/>
    <w:rsid w:val="005C5F45"/>
    <w:rsid w:val="005F38DB"/>
    <w:rsid w:val="006164D9"/>
    <w:rsid w:val="00643C09"/>
    <w:rsid w:val="00746322"/>
    <w:rsid w:val="00847C85"/>
    <w:rsid w:val="00890368"/>
    <w:rsid w:val="008F16FF"/>
    <w:rsid w:val="00964E27"/>
    <w:rsid w:val="00A41741"/>
    <w:rsid w:val="00A51528"/>
    <w:rsid w:val="00BC12C8"/>
    <w:rsid w:val="00BC6270"/>
    <w:rsid w:val="00C85FC8"/>
    <w:rsid w:val="00CA5B0D"/>
    <w:rsid w:val="00D36A1C"/>
    <w:rsid w:val="00DB3C69"/>
    <w:rsid w:val="00DE35A4"/>
    <w:rsid w:val="00E3796A"/>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6763-9E22-452D-A93F-B0251FEB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9854D172</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2024-05-20T17:48:00Z</dcterms:created>
  <dcterms:modified xsi:type="dcterms:W3CDTF">2024-05-20T17:48:00Z</dcterms:modified>
</cp:coreProperties>
</file>