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Pr="008649A1" w:rsidRDefault="00DE35A4" w:rsidP="000A0EED">
      <w:pPr>
        <w:pStyle w:val="NoSpacing"/>
        <w:spacing w:before="120" w:after="240"/>
        <w:ind w:left="2430"/>
        <w:rPr>
          <w:rFonts w:ascii="Century" w:hAnsi="Century"/>
          <w:b/>
          <w:sz w:val="24"/>
        </w:rPr>
      </w:pPr>
      <w:r w:rsidRPr="008649A1">
        <w:rPr>
          <w:rFonts w:ascii="Century" w:hAnsi="Century"/>
          <w:b/>
          <w:smallCaps/>
          <w:sz w:val="24"/>
        </w:rPr>
        <w:t>Title</w:t>
      </w:r>
      <w:r w:rsidRPr="008649A1">
        <w:rPr>
          <w:rFonts w:ascii="Century" w:hAnsi="Century"/>
          <w:b/>
          <w:sz w:val="24"/>
        </w:rPr>
        <w:t xml:space="preserve">:  </w:t>
      </w:r>
      <w:r w:rsidR="00A53E44" w:rsidRPr="008649A1">
        <w:rPr>
          <w:rFonts w:ascii="Century" w:hAnsi="Century"/>
          <w:b/>
          <w:sz w:val="24"/>
        </w:rPr>
        <w:t>40</w:t>
      </w:r>
      <w:r w:rsidR="00883A7B">
        <w:rPr>
          <w:rFonts w:ascii="Century" w:hAnsi="Century"/>
          <w:b/>
          <w:sz w:val="24"/>
        </w:rPr>
        <w:t>10</w:t>
      </w:r>
      <w:r w:rsidR="00A53E44" w:rsidRPr="008649A1">
        <w:rPr>
          <w:rFonts w:ascii="Century" w:hAnsi="Century"/>
          <w:b/>
          <w:sz w:val="24"/>
        </w:rPr>
        <w:t xml:space="preserve"> </w:t>
      </w:r>
      <w:r w:rsidR="00A05AC4" w:rsidRPr="008649A1">
        <w:rPr>
          <w:rFonts w:ascii="Century" w:hAnsi="Century"/>
          <w:b/>
          <w:sz w:val="24"/>
        </w:rPr>
        <w:t>CODE OF E</w:t>
      </w:r>
      <w:r w:rsidR="001259EB" w:rsidRPr="008649A1">
        <w:rPr>
          <w:rFonts w:ascii="Century" w:hAnsi="Century"/>
          <w:b/>
          <w:sz w:val="24"/>
        </w:rPr>
        <w:t xml:space="preserve">THICS &amp; ADHERENCE TO CHURCH </w:t>
      </w:r>
      <w:r w:rsidR="000A0EED" w:rsidRPr="008649A1">
        <w:rPr>
          <w:rFonts w:ascii="Century" w:hAnsi="Century"/>
          <w:b/>
          <w:sz w:val="24"/>
        </w:rPr>
        <w:t xml:space="preserve">          </w:t>
      </w:r>
      <w:r w:rsidR="001259EB" w:rsidRPr="008649A1">
        <w:rPr>
          <w:rFonts w:ascii="Century" w:hAnsi="Century"/>
          <w:b/>
          <w:sz w:val="24"/>
        </w:rPr>
        <w:t>TEACHINGS</w:t>
      </w:r>
    </w:p>
    <w:tbl>
      <w:tblPr>
        <w:tblStyle w:val="TableGrid"/>
        <w:tblW w:w="10885" w:type="dxa"/>
        <w:tblLook w:val="0480" w:firstRow="0" w:lastRow="0" w:firstColumn="1" w:lastColumn="0" w:noHBand="0" w:noVBand="1"/>
      </w:tblPr>
      <w:tblGrid>
        <w:gridCol w:w="2415"/>
        <w:gridCol w:w="8470"/>
      </w:tblGrid>
      <w:tr w:rsidR="00274880" w:rsidTr="00A05AC4">
        <w:trPr>
          <w:trHeight w:val="9800"/>
        </w:trPr>
        <w:tc>
          <w:tcPr>
            <w:tcW w:w="2415" w:type="dxa"/>
            <w:tcBorders>
              <w:top w:val="single" w:sz="12" w:space="0" w:color="auto"/>
              <w:left w:val="single" w:sz="12" w:space="0" w:color="auto"/>
              <w:bottom w:val="single" w:sz="12" w:space="0" w:color="auto"/>
            </w:tcBorders>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B6568E" w:rsidRDefault="00B6568E" w:rsidP="00643C09">
            <w:pPr>
              <w:jc w:val="center"/>
              <w:rPr>
                <w:rFonts w:ascii="Century" w:hAnsi="Century"/>
              </w:rPr>
            </w:pPr>
          </w:p>
          <w:p w:rsidR="00174EAE" w:rsidRDefault="00174EAE" w:rsidP="00643C09">
            <w:pPr>
              <w:jc w:val="center"/>
              <w:rPr>
                <w:rFonts w:ascii="Century" w:hAnsi="Century"/>
              </w:rPr>
            </w:pPr>
          </w:p>
          <w:p w:rsidR="00B6568E" w:rsidRDefault="00B6568E" w:rsidP="00643C09">
            <w:pPr>
              <w:jc w:val="center"/>
              <w:rPr>
                <w:rFonts w:ascii="Century" w:hAnsi="Century"/>
              </w:rPr>
            </w:pPr>
            <w:r>
              <w:rPr>
                <w:rFonts w:ascii="Century" w:hAnsi="Century"/>
              </w:rPr>
              <w:t>National Catholic</w:t>
            </w:r>
          </w:p>
          <w:p w:rsidR="00B6568E" w:rsidRDefault="00B6568E" w:rsidP="00643C09">
            <w:pPr>
              <w:jc w:val="center"/>
              <w:rPr>
                <w:rFonts w:ascii="Century" w:hAnsi="Century"/>
              </w:rPr>
            </w:pPr>
            <w:r>
              <w:rPr>
                <w:rFonts w:ascii="Century" w:hAnsi="Century"/>
              </w:rPr>
              <w:t>Education Assoc.</w:t>
            </w:r>
          </w:p>
          <w:p w:rsidR="00582915" w:rsidRDefault="00582915" w:rsidP="00643C09">
            <w:pPr>
              <w:jc w:val="center"/>
              <w:rPr>
                <w:rFonts w:ascii="Century" w:hAnsi="Century"/>
              </w:rPr>
            </w:pPr>
            <w:r w:rsidRPr="00582915">
              <w:rPr>
                <w:rFonts w:ascii="Century" w:hAnsi="Century"/>
              </w:rPr>
              <w:t>Publication Date:  April 01, 1999</w:t>
            </w:r>
          </w:p>
          <w:p w:rsidR="00B6568E" w:rsidRPr="001B1CE3" w:rsidRDefault="00B6568E" w:rsidP="00643C09">
            <w:pPr>
              <w:jc w:val="center"/>
              <w:rPr>
                <w:rFonts w:ascii="Century" w:hAnsi="Century"/>
              </w:rPr>
            </w:pPr>
          </w:p>
        </w:tc>
        <w:tc>
          <w:tcPr>
            <w:tcW w:w="8470" w:type="dxa"/>
            <w:tcBorders>
              <w:top w:val="single" w:sz="12" w:space="0" w:color="auto"/>
              <w:bottom w:val="single" w:sz="12" w:space="0" w:color="auto"/>
              <w:right w:val="single" w:sz="12" w:space="0" w:color="auto"/>
            </w:tcBorders>
          </w:tcPr>
          <w:p w:rsidR="009B21D6" w:rsidRDefault="009B21D6" w:rsidP="00E43ABB">
            <w:pPr>
              <w:jc w:val="center"/>
              <w:rPr>
                <w:rFonts w:ascii="Century" w:hAnsi="Century"/>
                <w:b/>
                <w:sz w:val="24"/>
                <w:szCs w:val="24"/>
              </w:rPr>
            </w:pPr>
          </w:p>
          <w:p w:rsidR="00E43ABB" w:rsidRPr="004859B1" w:rsidRDefault="00E43ABB" w:rsidP="00E43ABB">
            <w:pPr>
              <w:jc w:val="center"/>
              <w:rPr>
                <w:rFonts w:ascii="Century" w:hAnsi="Century"/>
                <w:b/>
                <w:sz w:val="24"/>
                <w:szCs w:val="24"/>
              </w:rPr>
            </w:pPr>
            <w:r w:rsidRPr="004859B1">
              <w:rPr>
                <w:rFonts w:ascii="Century" w:hAnsi="Century"/>
                <w:b/>
                <w:sz w:val="24"/>
                <w:szCs w:val="24"/>
              </w:rPr>
              <w:t>40</w:t>
            </w:r>
            <w:r w:rsidR="00883A7B">
              <w:rPr>
                <w:rFonts w:ascii="Century" w:hAnsi="Century"/>
                <w:b/>
                <w:sz w:val="24"/>
                <w:szCs w:val="24"/>
              </w:rPr>
              <w:t>10</w:t>
            </w:r>
            <w:r w:rsidRPr="004859B1">
              <w:rPr>
                <w:rFonts w:ascii="Century" w:hAnsi="Century"/>
                <w:b/>
                <w:sz w:val="24"/>
                <w:szCs w:val="24"/>
              </w:rPr>
              <w:t xml:space="preserve"> Code of Ethics &amp; Adherence to Church Teachings</w:t>
            </w:r>
          </w:p>
          <w:p w:rsidR="00174EAE" w:rsidRDefault="00174EAE">
            <w:pPr>
              <w:rPr>
                <w:rFonts w:ascii="Century" w:hAnsi="Century"/>
              </w:rPr>
            </w:pPr>
          </w:p>
          <w:p w:rsidR="00E43ABB" w:rsidRPr="00F73F02" w:rsidRDefault="00E43ABB" w:rsidP="00E43ABB">
            <w:pPr>
              <w:rPr>
                <w:rFonts w:ascii="Century" w:hAnsi="Century"/>
                <w:sz w:val="24"/>
                <w:szCs w:val="24"/>
              </w:rPr>
            </w:pPr>
            <w:r w:rsidRPr="00F73F02">
              <w:rPr>
                <w:rFonts w:ascii="Century" w:hAnsi="Century"/>
                <w:sz w:val="24"/>
                <w:szCs w:val="24"/>
              </w:rPr>
              <w:t>The Diocese of Altoona-Johnstown has adopted the "Code of Ethics for the Catholic School Teacher," developed by the National Catholic Educational Association, as the norm for elementary and secondary Professional Employees in the Diocese of Altoona-Johnstown.</w:t>
            </w:r>
            <w:r>
              <w:rPr>
                <w:rFonts w:ascii="Century" w:hAnsi="Century"/>
                <w:sz w:val="24"/>
                <w:szCs w:val="24"/>
              </w:rPr>
              <w:t xml:space="preserve"> </w:t>
            </w:r>
            <w:r w:rsidRPr="00F73F02">
              <w:rPr>
                <w:rFonts w:ascii="Century" w:hAnsi="Century"/>
                <w:sz w:val="24"/>
                <w:szCs w:val="24"/>
              </w:rPr>
              <w:t xml:space="preserve">Each Professional Employee is expected to uphold the teachings of the Catholic Church and to conduct himself/herself in accordance with Catholic morality. </w:t>
            </w:r>
          </w:p>
          <w:p w:rsidR="00E43ABB" w:rsidRPr="00F73F02" w:rsidRDefault="00E43ABB" w:rsidP="00E43ABB">
            <w:pPr>
              <w:rPr>
                <w:rFonts w:ascii="Century" w:hAnsi="Century"/>
                <w:sz w:val="24"/>
                <w:szCs w:val="24"/>
              </w:rPr>
            </w:pPr>
          </w:p>
          <w:p w:rsidR="00E43ABB" w:rsidRPr="00F73F02" w:rsidRDefault="00E43ABB" w:rsidP="00E43ABB">
            <w:pPr>
              <w:rPr>
                <w:rFonts w:ascii="Century" w:hAnsi="Century"/>
                <w:sz w:val="24"/>
                <w:szCs w:val="24"/>
              </w:rPr>
            </w:pPr>
            <w:r w:rsidRPr="00F73F02">
              <w:rPr>
                <w:rFonts w:ascii="Century" w:hAnsi="Century"/>
                <w:sz w:val="24"/>
                <w:szCs w:val="24"/>
              </w:rPr>
              <w:t>Each Professional Employee is expected to adhere to this "concise description of the person who is growing in faith, hope, and love of Christ." The Code "specifies the attitude and the practice of the Catholic school teacher in relation to the student, the parent, the community, and to the profession. This code offers a guide by which to live, a goal toward which to strive</w:t>
            </w:r>
            <w:r w:rsidR="006301D4">
              <w:rPr>
                <w:rFonts w:ascii="Century" w:hAnsi="Century"/>
                <w:sz w:val="24"/>
                <w:szCs w:val="24"/>
              </w:rPr>
              <w:t>,</w:t>
            </w:r>
            <w:r w:rsidRPr="00F73F02">
              <w:rPr>
                <w:rFonts w:ascii="Century" w:hAnsi="Century"/>
                <w:sz w:val="24"/>
                <w:szCs w:val="24"/>
              </w:rPr>
              <w:t xml:space="preserve"> and a promise of lasting success."</w:t>
            </w:r>
          </w:p>
          <w:p w:rsidR="00E43ABB" w:rsidRPr="00F73F02" w:rsidRDefault="00E43ABB" w:rsidP="00E43ABB">
            <w:pPr>
              <w:rPr>
                <w:rFonts w:ascii="Century" w:hAnsi="Century"/>
                <w:sz w:val="24"/>
                <w:szCs w:val="24"/>
              </w:rPr>
            </w:pPr>
          </w:p>
          <w:p w:rsidR="00E43ABB" w:rsidRDefault="00E43ABB" w:rsidP="00E43ABB">
            <w:pPr>
              <w:rPr>
                <w:rFonts w:ascii="Century" w:hAnsi="Century"/>
                <w:sz w:val="24"/>
                <w:szCs w:val="24"/>
              </w:rPr>
            </w:pPr>
            <w:r w:rsidRPr="00F73F02">
              <w:rPr>
                <w:rFonts w:ascii="Century" w:hAnsi="Century"/>
                <w:sz w:val="24"/>
                <w:szCs w:val="24"/>
              </w:rPr>
              <w:t>The Code of Ethics provides a concise description of the personal attributes, behavior, and practices expected that typifies the attitude and practice of the Catholic School Teacher and Administrator in relation to the student, the parent, the community</w:t>
            </w:r>
            <w:r w:rsidR="00F559D1">
              <w:rPr>
                <w:rFonts w:ascii="Century" w:hAnsi="Century"/>
                <w:sz w:val="24"/>
                <w:szCs w:val="24"/>
              </w:rPr>
              <w:t>,</w:t>
            </w:r>
            <w:r w:rsidRPr="00F73F02">
              <w:rPr>
                <w:rFonts w:ascii="Century" w:hAnsi="Century"/>
                <w:sz w:val="24"/>
                <w:szCs w:val="24"/>
              </w:rPr>
              <w:t xml:space="preserve"> and the profession.</w:t>
            </w:r>
          </w:p>
          <w:p w:rsidR="008A2E57" w:rsidRDefault="008A2E57" w:rsidP="00E43ABB">
            <w:pPr>
              <w:rPr>
                <w:rFonts w:ascii="Century" w:hAnsi="Century"/>
                <w:sz w:val="24"/>
                <w:szCs w:val="24"/>
              </w:rPr>
            </w:pPr>
          </w:p>
          <w:p w:rsidR="008A2E57" w:rsidRDefault="008A2E57" w:rsidP="00E43ABB">
            <w:pPr>
              <w:rPr>
                <w:rFonts w:ascii="Century" w:hAnsi="Century"/>
                <w:sz w:val="24"/>
                <w:szCs w:val="24"/>
              </w:rPr>
            </w:pPr>
            <w:r>
              <w:rPr>
                <w:rFonts w:ascii="Century" w:hAnsi="Century"/>
                <w:sz w:val="24"/>
                <w:szCs w:val="24"/>
              </w:rPr>
              <w:t>We also</w:t>
            </w:r>
            <w:r w:rsidR="00312D8E">
              <w:rPr>
                <w:rFonts w:ascii="Century" w:hAnsi="Century"/>
                <w:sz w:val="24"/>
                <w:szCs w:val="24"/>
              </w:rPr>
              <w:t xml:space="preserve"> have adopted</w:t>
            </w:r>
            <w:r>
              <w:rPr>
                <w:rFonts w:ascii="Century" w:hAnsi="Century"/>
                <w:sz w:val="24"/>
                <w:szCs w:val="24"/>
              </w:rPr>
              <w:t xml:space="preserve"> the </w:t>
            </w:r>
            <w:r w:rsidR="00A82706">
              <w:rPr>
                <w:rFonts w:ascii="Century" w:hAnsi="Century"/>
                <w:sz w:val="24"/>
                <w:szCs w:val="24"/>
              </w:rPr>
              <w:t>“</w:t>
            </w:r>
            <w:r w:rsidR="00312D8E">
              <w:rPr>
                <w:rFonts w:ascii="Century" w:hAnsi="Century"/>
                <w:sz w:val="24"/>
                <w:szCs w:val="24"/>
              </w:rPr>
              <w:t>Catholic Identity and Mission Statement</w:t>
            </w:r>
            <w:r w:rsidR="00A82706">
              <w:rPr>
                <w:rFonts w:ascii="Century" w:hAnsi="Century"/>
                <w:sz w:val="24"/>
                <w:szCs w:val="24"/>
              </w:rPr>
              <w:t>”</w:t>
            </w:r>
            <w:r w:rsidR="00312D8E">
              <w:rPr>
                <w:rFonts w:ascii="Century" w:hAnsi="Century"/>
                <w:sz w:val="24"/>
                <w:szCs w:val="24"/>
              </w:rPr>
              <w:t xml:space="preserve"> as follows</w:t>
            </w:r>
            <w:r w:rsidR="00DF2B60">
              <w:rPr>
                <w:rFonts w:ascii="Century" w:hAnsi="Century"/>
                <w:sz w:val="24"/>
                <w:szCs w:val="24"/>
              </w:rPr>
              <w:t>:</w:t>
            </w:r>
            <w:r w:rsidR="00B6568E">
              <w:rPr>
                <w:rFonts w:ascii="Century" w:hAnsi="Century"/>
                <w:sz w:val="24"/>
                <w:szCs w:val="24"/>
              </w:rPr>
              <w:t xml:space="preserve">     </w:t>
            </w:r>
          </w:p>
          <w:p w:rsidR="00312D8E" w:rsidRDefault="00312D8E" w:rsidP="00E43ABB">
            <w:pPr>
              <w:rPr>
                <w:rFonts w:ascii="Century" w:hAnsi="Century"/>
                <w:sz w:val="24"/>
                <w:szCs w:val="24"/>
              </w:rPr>
            </w:pPr>
          </w:p>
          <w:p w:rsidR="006C108B" w:rsidRDefault="006C108B" w:rsidP="00312D8E">
            <w:pPr>
              <w:jc w:val="center"/>
              <w:rPr>
                <w:rFonts w:ascii="Century" w:hAnsi="Century"/>
                <w:b/>
                <w:sz w:val="24"/>
                <w:szCs w:val="24"/>
              </w:rPr>
            </w:pPr>
          </w:p>
          <w:p w:rsidR="00901F5B" w:rsidRPr="00A0757B" w:rsidRDefault="00901F5B" w:rsidP="00901F5B">
            <w:pPr>
              <w:jc w:val="center"/>
              <w:rPr>
                <w:rFonts w:ascii="Century" w:hAnsi="Century"/>
                <w:b/>
                <w:sz w:val="24"/>
                <w:szCs w:val="24"/>
              </w:rPr>
            </w:pPr>
            <w:r w:rsidRPr="00A0757B">
              <w:rPr>
                <w:rFonts w:ascii="Century" w:hAnsi="Century"/>
                <w:b/>
                <w:sz w:val="24"/>
                <w:szCs w:val="24"/>
              </w:rPr>
              <w:t>CODE OF ETHICS FOR CATHOLIC SCHOOL TEACHERS</w:t>
            </w:r>
          </w:p>
          <w:p w:rsidR="00901F5B" w:rsidRDefault="00901F5B" w:rsidP="00901F5B"/>
          <w:p w:rsidR="00901F5B" w:rsidRDefault="00901F5B" w:rsidP="00901F5B"/>
          <w:p w:rsidR="00901F5B" w:rsidRPr="00A0757B" w:rsidRDefault="00901F5B" w:rsidP="00901F5B">
            <w:pPr>
              <w:rPr>
                <w:rFonts w:ascii="Century" w:hAnsi="Century"/>
                <w:sz w:val="24"/>
                <w:szCs w:val="24"/>
              </w:rPr>
            </w:pPr>
            <w:r w:rsidRPr="00A0757B">
              <w:rPr>
                <w:rFonts w:ascii="Century" w:hAnsi="Century"/>
                <w:sz w:val="24"/>
                <w:szCs w:val="24"/>
              </w:rPr>
              <w:t>"GO, Teach!" Christ charged His first disciples. Since the beginning of Christianity, education has been one of the most important missions of the Church. Its success depends upon the professional competence, quality, and above all, the commi</w:t>
            </w:r>
            <w:r>
              <w:rPr>
                <w:rFonts w:ascii="Century" w:hAnsi="Century"/>
                <w:sz w:val="24"/>
                <w:szCs w:val="24"/>
              </w:rPr>
              <w:t>tment of the teacher to Christ.</w:t>
            </w:r>
          </w:p>
          <w:p w:rsidR="00901F5B" w:rsidRDefault="00901F5B" w:rsidP="00901F5B">
            <w:pPr>
              <w:rPr>
                <w:rFonts w:ascii="Century" w:hAnsi="Century"/>
                <w:sz w:val="24"/>
                <w:szCs w:val="24"/>
              </w:rPr>
            </w:pPr>
            <w:r w:rsidRPr="00A0757B">
              <w:rPr>
                <w:rFonts w:ascii="Century" w:hAnsi="Century"/>
                <w:sz w:val="24"/>
                <w:szCs w:val="24"/>
              </w:rPr>
              <w:t xml:space="preserve">This Code of Ethics for the Catholic School Teacher is a concise description of the person who is growing in faith, hope and love of Christ.  It specifies the attitude and the practice of the Catholic school teacher in </w:t>
            </w:r>
            <w:r w:rsidRPr="00A0757B">
              <w:rPr>
                <w:rFonts w:ascii="Century" w:hAnsi="Century"/>
                <w:sz w:val="24"/>
                <w:szCs w:val="24"/>
              </w:rPr>
              <w:lastRenderedPageBreak/>
              <w:t>relation to the student, the parent, the community, and to the profession.  This code offers a guide by which to live, a goal toward which to strive and a promise of lasting success.</w:t>
            </w:r>
          </w:p>
          <w:p w:rsidR="00901F5B" w:rsidRDefault="00901F5B" w:rsidP="00901F5B">
            <w:pPr>
              <w:rPr>
                <w:rFonts w:ascii="Century" w:hAnsi="Century"/>
                <w:sz w:val="24"/>
                <w:szCs w:val="24"/>
              </w:rPr>
            </w:pPr>
            <w:r w:rsidRPr="00180CD9">
              <w:rPr>
                <w:rFonts w:ascii="Century" w:hAnsi="Century"/>
                <w:sz w:val="24"/>
                <w:szCs w:val="24"/>
              </w:rPr>
              <w:t xml:space="preserve">Preamble by Rev. John F. Meyers, </w:t>
            </w:r>
            <w:r>
              <w:rPr>
                <w:rFonts w:ascii="Century" w:hAnsi="Century"/>
                <w:sz w:val="24"/>
                <w:szCs w:val="24"/>
              </w:rPr>
              <w:t xml:space="preserve">Former </w:t>
            </w:r>
            <w:r w:rsidRPr="00180CD9">
              <w:rPr>
                <w:rFonts w:ascii="Century" w:hAnsi="Century"/>
                <w:sz w:val="24"/>
                <w:szCs w:val="24"/>
              </w:rPr>
              <w:t>President, National Catholic Educational Association</w:t>
            </w:r>
          </w:p>
          <w:p w:rsidR="00901F5B" w:rsidRPr="00A0757B" w:rsidRDefault="00901F5B" w:rsidP="00901F5B">
            <w:pPr>
              <w:rPr>
                <w:rFonts w:ascii="Century" w:hAnsi="Century"/>
                <w:sz w:val="24"/>
                <w:szCs w:val="24"/>
              </w:rPr>
            </w:pPr>
          </w:p>
          <w:p w:rsidR="00901F5B" w:rsidRDefault="00901F5B" w:rsidP="00901F5B">
            <w:pPr>
              <w:rPr>
                <w:rFonts w:ascii="Century" w:hAnsi="Century"/>
                <w:sz w:val="24"/>
                <w:szCs w:val="24"/>
              </w:rPr>
            </w:pPr>
            <w:r w:rsidRPr="00A0757B">
              <w:rPr>
                <w:rFonts w:ascii="Century" w:hAnsi="Century"/>
                <w:sz w:val="24"/>
                <w:szCs w:val="24"/>
              </w:rPr>
              <w:t>PRINCIPLE I</w:t>
            </w:r>
          </w:p>
          <w:p w:rsidR="00901F5B" w:rsidRPr="00A0757B" w:rsidRDefault="00901F5B" w:rsidP="00901F5B">
            <w:pPr>
              <w:rPr>
                <w:rFonts w:ascii="Century" w:hAnsi="Century"/>
                <w:sz w:val="24"/>
                <w:szCs w:val="24"/>
              </w:rPr>
            </w:pPr>
          </w:p>
          <w:p w:rsidR="00901F5B" w:rsidRPr="00A0757B" w:rsidRDefault="00901F5B" w:rsidP="00901F5B">
            <w:pPr>
              <w:rPr>
                <w:rFonts w:ascii="Century" w:hAnsi="Century"/>
                <w:sz w:val="24"/>
                <w:szCs w:val="24"/>
              </w:rPr>
            </w:pPr>
            <w:r w:rsidRPr="00A0757B">
              <w:rPr>
                <w:rFonts w:ascii="Century" w:hAnsi="Century"/>
                <w:sz w:val="24"/>
                <w:szCs w:val="24"/>
              </w:rPr>
              <w:t>COMMITMENT TO THE STUDENT</w:t>
            </w:r>
          </w:p>
          <w:p w:rsidR="00901F5B" w:rsidRPr="00A0757B" w:rsidRDefault="00901F5B" w:rsidP="00901F5B">
            <w:pPr>
              <w:rPr>
                <w:rFonts w:ascii="Century" w:hAnsi="Century"/>
                <w:sz w:val="24"/>
                <w:szCs w:val="24"/>
              </w:rPr>
            </w:pPr>
            <w:r w:rsidRPr="00A0757B">
              <w:rPr>
                <w:rFonts w:ascii="Century" w:hAnsi="Century"/>
                <w:sz w:val="24"/>
                <w:szCs w:val="24"/>
              </w:rPr>
              <w:t>As Catholic School educators we believe that students, like ourselves, are pilgrim people, making their journey through this life with a constant focus on the next. As Christian Catholic educators, we have a special responsibility to encourage each student to achieve his/her maximum potential. We work to stimulate the spirit of inquiry, the acquisition of knowledge and understanding, and the thoughtful formulation of worthy goals. In fulfilling our obligation to the student, we are called to</w:t>
            </w:r>
            <w:r>
              <w:rPr>
                <w:rFonts w:ascii="Century" w:hAnsi="Century"/>
                <w:sz w:val="24"/>
                <w:szCs w:val="24"/>
              </w:rPr>
              <w:t>:</w:t>
            </w:r>
          </w:p>
          <w:p w:rsidR="00901F5B" w:rsidRPr="00A0757B" w:rsidRDefault="00901F5B" w:rsidP="00901F5B">
            <w:pPr>
              <w:pStyle w:val="ListParagraph"/>
              <w:numPr>
                <w:ilvl w:val="0"/>
                <w:numId w:val="26"/>
              </w:numPr>
              <w:rPr>
                <w:rFonts w:ascii="Century" w:hAnsi="Century"/>
                <w:sz w:val="24"/>
                <w:szCs w:val="24"/>
              </w:rPr>
            </w:pPr>
            <w:r w:rsidRPr="00A0757B">
              <w:rPr>
                <w:rFonts w:ascii="Century" w:hAnsi="Century"/>
                <w:sz w:val="24"/>
                <w:szCs w:val="24"/>
              </w:rPr>
              <w:t>Help students see the relevance of a Christian va</w:t>
            </w:r>
            <w:r>
              <w:rPr>
                <w:rFonts w:ascii="Century" w:hAnsi="Century"/>
                <w:sz w:val="24"/>
                <w:szCs w:val="24"/>
              </w:rPr>
              <w:t>lue system in their daily lives;</w:t>
            </w:r>
          </w:p>
          <w:p w:rsidR="00901F5B" w:rsidRPr="00A0757B" w:rsidRDefault="00901F5B" w:rsidP="00901F5B">
            <w:pPr>
              <w:pStyle w:val="ListParagraph"/>
              <w:numPr>
                <w:ilvl w:val="0"/>
                <w:numId w:val="26"/>
              </w:numPr>
              <w:rPr>
                <w:rFonts w:ascii="Century" w:hAnsi="Century"/>
                <w:sz w:val="24"/>
                <w:szCs w:val="24"/>
              </w:rPr>
            </w:pPr>
            <w:r w:rsidRPr="00A0757B">
              <w:rPr>
                <w:rFonts w:ascii="Century" w:hAnsi="Century"/>
                <w:sz w:val="24"/>
                <w:szCs w:val="24"/>
              </w:rPr>
              <w:t>Help students learn to relate human culture and kno</w:t>
            </w:r>
            <w:r>
              <w:rPr>
                <w:rFonts w:ascii="Century" w:hAnsi="Century"/>
                <w:sz w:val="24"/>
                <w:szCs w:val="24"/>
              </w:rPr>
              <w:t>wledge to the news of salvation;</w:t>
            </w:r>
            <w:r w:rsidRPr="00A0757B">
              <w:rPr>
                <w:rFonts w:ascii="Century" w:hAnsi="Century"/>
                <w:sz w:val="24"/>
                <w:szCs w:val="24"/>
              </w:rPr>
              <w:t xml:space="preserve"> </w:t>
            </w:r>
          </w:p>
          <w:p w:rsidR="00901F5B" w:rsidRPr="00A0757B" w:rsidRDefault="00901F5B" w:rsidP="00901F5B">
            <w:pPr>
              <w:pStyle w:val="ListParagraph"/>
              <w:numPr>
                <w:ilvl w:val="0"/>
                <w:numId w:val="26"/>
              </w:numPr>
              <w:rPr>
                <w:rFonts w:ascii="Century" w:hAnsi="Century"/>
                <w:sz w:val="24"/>
                <w:szCs w:val="24"/>
              </w:rPr>
            </w:pPr>
            <w:r w:rsidRPr="00A0757B">
              <w:rPr>
                <w:rFonts w:ascii="Century" w:hAnsi="Century"/>
                <w:sz w:val="24"/>
                <w:szCs w:val="24"/>
              </w:rPr>
              <w:t>Show Christian concern about the jo</w:t>
            </w:r>
            <w:r>
              <w:rPr>
                <w:rFonts w:ascii="Century" w:hAnsi="Century"/>
                <w:sz w:val="24"/>
                <w:szCs w:val="24"/>
              </w:rPr>
              <w:t>ys and problems of each student;</w:t>
            </w:r>
            <w:r w:rsidRPr="00A0757B">
              <w:rPr>
                <w:rFonts w:ascii="Century" w:hAnsi="Century"/>
                <w:sz w:val="24"/>
                <w:szCs w:val="24"/>
              </w:rPr>
              <w:t xml:space="preserve"> </w:t>
            </w:r>
          </w:p>
          <w:p w:rsidR="00901F5B" w:rsidRPr="00A0757B" w:rsidRDefault="00901F5B" w:rsidP="00901F5B">
            <w:pPr>
              <w:pStyle w:val="ListParagraph"/>
              <w:numPr>
                <w:ilvl w:val="0"/>
                <w:numId w:val="26"/>
              </w:numPr>
              <w:rPr>
                <w:rFonts w:ascii="Century" w:hAnsi="Century"/>
                <w:sz w:val="24"/>
                <w:szCs w:val="24"/>
              </w:rPr>
            </w:pPr>
            <w:r w:rsidRPr="00A0757B">
              <w:rPr>
                <w:rFonts w:ascii="Century" w:hAnsi="Century"/>
                <w:sz w:val="24"/>
                <w:szCs w:val="24"/>
              </w:rPr>
              <w:t>Speak with charity and justice about students even when called up</w:t>
            </w:r>
            <w:r>
              <w:rPr>
                <w:rFonts w:ascii="Century" w:hAnsi="Century"/>
                <w:sz w:val="24"/>
                <w:szCs w:val="24"/>
              </w:rPr>
              <w:t>on to discuss sensitive matters;</w:t>
            </w:r>
            <w:r w:rsidRPr="00A0757B">
              <w:rPr>
                <w:rFonts w:ascii="Century" w:hAnsi="Century"/>
                <w:sz w:val="24"/>
                <w:szCs w:val="24"/>
              </w:rPr>
              <w:t xml:space="preserve"> </w:t>
            </w:r>
          </w:p>
          <w:p w:rsidR="00901F5B" w:rsidRPr="00A0757B" w:rsidRDefault="00901F5B" w:rsidP="00901F5B">
            <w:pPr>
              <w:pStyle w:val="ListParagraph"/>
              <w:numPr>
                <w:ilvl w:val="0"/>
                <w:numId w:val="26"/>
              </w:numPr>
              <w:rPr>
                <w:rFonts w:ascii="Century" w:hAnsi="Century"/>
                <w:sz w:val="24"/>
                <w:szCs w:val="24"/>
              </w:rPr>
            </w:pPr>
            <w:r w:rsidRPr="00A0757B">
              <w:rPr>
                <w:rFonts w:ascii="Century" w:hAnsi="Century"/>
                <w:sz w:val="24"/>
                <w:szCs w:val="24"/>
              </w:rPr>
              <w:t>Work with students in preparing liturgies, Para liturgies and other religious programs</w:t>
            </w:r>
            <w:r>
              <w:rPr>
                <w:rFonts w:ascii="Century" w:hAnsi="Century"/>
                <w:sz w:val="24"/>
                <w:szCs w:val="24"/>
              </w:rPr>
              <w:t>;</w:t>
            </w:r>
            <w:r w:rsidRPr="00A0757B">
              <w:rPr>
                <w:rFonts w:ascii="Century" w:hAnsi="Century"/>
                <w:sz w:val="24"/>
                <w:szCs w:val="24"/>
              </w:rPr>
              <w:t xml:space="preserve"> </w:t>
            </w:r>
          </w:p>
          <w:p w:rsidR="00901F5B" w:rsidRPr="00A0757B" w:rsidRDefault="00901F5B" w:rsidP="00901F5B">
            <w:pPr>
              <w:pStyle w:val="ListParagraph"/>
              <w:numPr>
                <w:ilvl w:val="0"/>
                <w:numId w:val="26"/>
              </w:numPr>
              <w:rPr>
                <w:rFonts w:ascii="Century" w:hAnsi="Century"/>
                <w:sz w:val="24"/>
                <w:szCs w:val="24"/>
              </w:rPr>
            </w:pPr>
            <w:r w:rsidRPr="00A0757B">
              <w:rPr>
                <w:rFonts w:ascii="Century" w:hAnsi="Century"/>
                <w:sz w:val="24"/>
                <w:szCs w:val="24"/>
              </w:rPr>
              <w:t>Respect confidential information concerning students and their homes</w:t>
            </w:r>
            <w:r>
              <w:rPr>
                <w:rFonts w:ascii="Century" w:hAnsi="Century"/>
                <w:sz w:val="24"/>
                <w:szCs w:val="24"/>
              </w:rPr>
              <w:t>;</w:t>
            </w:r>
            <w:r w:rsidRPr="00A0757B">
              <w:rPr>
                <w:rFonts w:ascii="Century" w:hAnsi="Century"/>
                <w:sz w:val="24"/>
                <w:szCs w:val="24"/>
              </w:rPr>
              <w:t xml:space="preserve"> </w:t>
            </w:r>
          </w:p>
          <w:p w:rsidR="00901F5B" w:rsidRPr="00A0757B" w:rsidRDefault="00901F5B" w:rsidP="00901F5B">
            <w:pPr>
              <w:pStyle w:val="ListParagraph"/>
              <w:numPr>
                <w:ilvl w:val="0"/>
                <w:numId w:val="26"/>
              </w:numPr>
              <w:rPr>
                <w:rFonts w:ascii="Century" w:hAnsi="Century"/>
                <w:sz w:val="24"/>
                <w:szCs w:val="24"/>
              </w:rPr>
            </w:pPr>
            <w:r w:rsidRPr="00A0757B">
              <w:rPr>
                <w:rFonts w:ascii="Century" w:hAnsi="Century"/>
                <w:sz w:val="24"/>
                <w:szCs w:val="24"/>
              </w:rPr>
              <w:t>Plan appropriate service projects for students that will develop their sense of responsibility to the community</w:t>
            </w:r>
            <w:r>
              <w:rPr>
                <w:rFonts w:ascii="Century" w:hAnsi="Century"/>
                <w:sz w:val="24"/>
                <w:szCs w:val="24"/>
              </w:rPr>
              <w:t>;</w:t>
            </w:r>
            <w:r w:rsidRPr="00A0757B">
              <w:rPr>
                <w:rFonts w:ascii="Century" w:hAnsi="Century"/>
                <w:sz w:val="24"/>
                <w:szCs w:val="24"/>
              </w:rPr>
              <w:t xml:space="preserve"> </w:t>
            </w:r>
          </w:p>
          <w:p w:rsidR="00901F5B" w:rsidRDefault="00901F5B" w:rsidP="00901F5B">
            <w:pPr>
              <w:pStyle w:val="ListParagraph"/>
              <w:numPr>
                <w:ilvl w:val="0"/>
                <w:numId w:val="26"/>
              </w:numPr>
              <w:rPr>
                <w:rFonts w:ascii="Century" w:hAnsi="Century"/>
                <w:sz w:val="24"/>
                <w:szCs w:val="24"/>
              </w:rPr>
            </w:pPr>
            <w:r w:rsidRPr="00A0757B">
              <w:rPr>
                <w:rFonts w:ascii="Century" w:hAnsi="Century"/>
                <w:sz w:val="24"/>
                <w:szCs w:val="24"/>
              </w:rPr>
              <w:t xml:space="preserve">Enable students to grow in a sense of self-worth and accountability by selecting activities which promote the positive self-concept </w:t>
            </w:r>
            <w:r>
              <w:rPr>
                <w:rFonts w:ascii="Century" w:hAnsi="Century"/>
                <w:sz w:val="24"/>
                <w:szCs w:val="24"/>
              </w:rPr>
              <w:t>as becomes a maturing Christian;</w:t>
            </w:r>
          </w:p>
          <w:p w:rsidR="00901F5B" w:rsidRPr="006C1F06" w:rsidRDefault="00901F5B" w:rsidP="00901F5B">
            <w:pPr>
              <w:pStyle w:val="ListParagraph"/>
              <w:numPr>
                <w:ilvl w:val="0"/>
                <w:numId w:val="26"/>
              </w:numPr>
              <w:rPr>
                <w:rFonts w:ascii="Century" w:hAnsi="Century"/>
                <w:sz w:val="24"/>
                <w:szCs w:val="24"/>
              </w:rPr>
            </w:pPr>
            <w:r w:rsidRPr="006C1F06">
              <w:rPr>
                <w:rFonts w:ascii="Century" w:hAnsi="Century"/>
                <w:sz w:val="24"/>
                <w:szCs w:val="24"/>
              </w:rPr>
              <w:t>Develop the students' knowledge and understanding of the subject(s) for which we are responsible, wi</w:t>
            </w:r>
            <w:r>
              <w:rPr>
                <w:rFonts w:ascii="Century" w:hAnsi="Century"/>
                <w:sz w:val="24"/>
                <w:szCs w:val="24"/>
              </w:rPr>
              <w:t>thout suppression or distortion;</w:t>
            </w:r>
            <w:r w:rsidRPr="006C1F06">
              <w:rPr>
                <w:rFonts w:ascii="Century" w:hAnsi="Century"/>
                <w:sz w:val="24"/>
                <w:szCs w:val="24"/>
              </w:rPr>
              <w:t xml:space="preserve"> </w:t>
            </w:r>
          </w:p>
          <w:p w:rsidR="00901F5B" w:rsidRDefault="00901F5B" w:rsidP="00901F5B">
            <w:pPr>
              <w:pStyle w:val="ListParagraph"/>
              <w:numPr>
                <w:ilvl w:val="0"/>
                <w:numId w:val="26"/>
              </w:numPr>
              <w:rPr>
                <w:rFonts w:ascii="Century" w:hAnsi="Century"/>
                <w:sz w:val="24"/>
                <w:szCs w:val="24"/>
              </w:rPr>
            </w:pPr>
            <w:r w:rsidRPr="006C1F06">
              <w:rPr>
                <w:rFonts w:ascii="Century" w:hAnsi="Century"/>
                <w:sz w:val="24"/>
                <w:szCs w:val="24"/>
              </w:rPr>
              <w:t>Refuse remuneration for tutoring students assigned to our classes and reject any other use of our students for personal fi</w:t>
            </w:r>
            <w:r>
              <w:rPr>
                <w:rFonts w:ascii="Century" w:hAnsi="Century"/>
                <w:sz w:val="24"/>
                <w:szCs w:val="24"/>
              </w:rPr>
              <w:t>nancial gain.</w:t>
            </w:r>
          </w:p>
          <w:p w:rsidR="00901F5B" w:rsidRDefault="00901F5B" w:rsidP="00901F5B">
            <w:pPr>
              <w:pStyle w:val="ListParagraph"/>
              <w:rPr>
                <w:rFonts w:ascii="Century" w:hAnsi="Century"/>
                <w:sz w:val="24"/>
                <w:szCs w:val="24"/>
              </w:rPr>
            </w:pPr>
          </w:p>
          <w:p w:rsidR="00901F5B" w:rsidRDefault="00901F5B" w:rsidP="00901F5B">
            <w:pPr>
              <w:rPr>
                <w:rFonts w:ascii="Century" w:hAnsi="Century"/>
                <w:sz w:val="24"/>
                <w:szCs w:val="24"/>
              </w:rPr>
            </w:pPr>
            <w:r w:rsidRPr="00424363">
              <w:rPr>
                <w:rFonts w:ascii="Century" w:hAnsi="Century"/>
                <w:sz w:val="24"/>
                <w:szCs w:val="24"/>
              </w:rPr>
              <w:t>PRINCIPLE II</w:t>
            </w:r>
          </w:p>
          <w:p w:rsidR="00901F5B" w:rsidRPr="00424363" w:rsidRDefault="00901F5B" w:rsidP="00901F5B">
            <w:pPr>
              <w:rPr>
                <w:rFonts w:ascii="Century" w:hAnsi="Century"/>
                <w:sz w:val="24"/>
                <w:szCs w:val="24"/>
              </w:rPr>
            </w:pPr>
          </w:p>
          <w:p w:rsidR="00901F5B" w:rsidRPr="00424363" w:rsidRDefault="00901F5B" w:rsidP="00901F5B">
            <w:pPr>
              <w:rPr>
                <w:rFonts w:ascii="Century" w:hAnsi="Century"/>
                <w:sz w:val="24"/>
                <w:szCs w:val="24"/>
              </w:rPr>
            </w:pPr>
            <w:r w:rsidRPr="00424363">
              <w:rPr>
                <w:rFonts w:ascii="Century" w:hAnsi="Century"/>
                <w:sz w:val="24"/>
                <w:szCs w:val="24"/>
              </w:rPr>
              <w:t>COMMITMENT TO PARENTS</w:t>
            </w:r>
          </w:p>
          <w:p w:rsidR="00901F5B" w:rsidRPr="00424363" w:rsidRDefault="00901F5B" w:rsidP="00901F5B">
            <w:pPr>
              <w:rPr>
                <w:rFonts w:ascii="Century" w:hAnsi="Century"/>
                <w:sz w:val="24"/>
                <w:szCs w:val="24"/>
              </w:rPr>
            </w:pPr>
            <w:r w:rsidRPr="00424363">
              <w:rPr>
                <w:rFonts w:ascii="Century" w:hAnsi="Century"/>
                <w:sz w:val="24"/>
                <w:szCs w:val="24"/>
              </w:rPr>
              <w:t xml:space="preserve">As Catholic school educators we believe children are influenced by home, community, and a society in which attitudes toward Christian values are </w:t>
            </w:r>
            <w:r w:rsidRPr="00424363">
              <w:rPr>
                <w:rFonts w:ascii="Century" w:hAnsi="Century"/>
                <w:sz w:val="24"/>
                <w:szCs w:val="24"/>
              </w:rPr>
              <w:lastRenderedPageBreak/>
              <w:t>often challenged. Parents, the source from whom children and youth derive their values, entrust their children to the Catholic school to instruct, complement and intensify the education and formation begun in the home. We are called to assist these parents in fulfilling their obligation for the Christian formation and education of their child; therefore, we will</w:t>
            </w:r>
            <w:r>
              <w:rPr>
                <w:rFonts w:ascii="Century" w:hAnsi="Century"/>
                <w:sz w:val="24"/>
                <w:szCs w:val="24"/>
              </w:rPr>
              <w:t>:</w:t>
            </w:r>
          </w:p>
          <w:p w:rsidR="00901F5B" w:rsidRDefault="00901F5B" w:rsidP="00901F5B">
            <w:pPr>
              <w:rPr>
                <w:rFonts w:ascii="Century" w:hAnsi="Century"/>
                <w:sz w:val="24"/>
                <w:szCs w:val="24"/>
              </w:rPr>
            </w:pPr>
            <w:r w:rsidRPr="00424363">
              <w:rPr>
                <w:rFonts w:ascii="Century" w:hAnsi="Century"/>
                <w:sz w:val="24"/>
                <w:szCs w:val="24"/>
              </w:rPr>
              <w:t>1.</w:t>
            </w:r>
            <w:r>
              <w:rPr>
                <w:rFonts w:ascii="Century" w:hAnsi="Century"/>
                <w:sz w:val="24"/>
                <w:szCs w:val="24"/>
              </w:rPr>
              <w:t xml:space="preserve"> </w:t>
            </w:r>
            <w:r w:rsidRPr="00424363">
              <w:rPr>
                <w:rFonts w:ascii="Century" w:hAnsi="Century"/>
                <w:sz w:val="24"/>
                <w:szCs w:val="24"/>
              </w:rPr>
              <w:t>Respect parents' fundamental human right to know, to understand and to share in decisions that affect the education of their child by</w:t>
            </w:r>
            <w:r>
              <w:rPr>
                <w:rFonts w:ascii="Century" w:hAnsi="Century"/>
                <w:sz w:val="24"/>
                <w:szCs w:val="24"/>
              </w:rPr>
              <w:t>”</w:t>
            </w:r>
          </w:p>
          <w:p w:rsidR="00901F5B" w:rsidRPr="00424363" w:rsidRDefault="00901F5B" w:rsidP="00901F5B">
            <w:pPr>
              <w:pStyle w:val="ListParagraph"/>
              <w:numPr>
                <w:ilvl w:val="0"/>
                <w:numId w:val="27"/>
              </w:numPr>
              <w:rPr>
                <w:rFonts w:ascii="Century" w:hAnsi="Century"/>
                <w:sz w:val="24"/>
                <w:szCs w:val="24"/>
              </w:rPr>
            </w:pPr>
            <w:r w:rsidRPr="00424363">
              <w:rPr>
                <w:rFonts w:ascii="Century" w:hAnsi="Century"/>
                <w:sz w:val="24"/>
                <w:szCs w:val="24"/>
              </w:rPr>
              <w:t>Assuring parents of a commitment to ongoing education as a professional educator and informing them, upon request</w:t>
            </w:r>
            <w:r>
              <w:rPr>
                <w:rFonts w:ascii="Century" w:hAnsi="Century"/>
                <w:sz w:val="24"/>
                <w:szCs w:val="24"/>
              </w:rPr>
              <w:t>, of educational qualifications;</w:t>
            </w:r>
            <w:r w:rsidRPr="00424363">
              <w:rPr>
                <w:rFonts w:ascii="Century" w:hAnsi="Century"/>
                <w:sz w:val="24"/>
                <w:szCs w:val="24"/>
              </w:rPr>
              <w:t xml:space="preserve"> </w:t>
            </w:r>
          </w:p>
          <w:p w:rsidR="00901F5B" w:rsidRPr="00424363" w:rsidRDefault="00901F5B" w:rsidP="00901F5B">
            <w:pPr>
              <w:pStyle w:val="ListParagraph"/>
              <w:numPr>
                <w:ilvl w:val="0"/>
                <w:numId w:val="27"/>
              </w:numPr>
              <w:rPr>
                <w:rFonts w:ascii="Century" w:hAnsi="Century"/>
                <w:sz w:val="24"/>
                <w:szCs w:val="24"/>
              </w:rPr>
            </w:pPr>
            <w:r w:rsidRPr="00424363">
              <w:rPr>
                <w:rFonts w:ascii="Century" w:hAnsi="Century"/>
                <w:sz w:val="24"/>
                <w:szCs w:val="24"/>
              </w:rPr>
              <w:t>Keeping parents apprised of the curri</w:t>
            </w:r>
            <w:r>
              <w:rPr>
                <w:rFonts w:ascii="Century" w:hAnsi="Century"/>
                <w:sz w:val="24"/>
                <w:szCs w:val="24"/>
              </w:rPr>
              <w:t>culum and method of instruction;</w:t>
            </w:r>
            <w:r w:rsidRPr="00424363">
              <w:rPr>
                <w:rFonts w:ascii="Century" w:hAnsi="Century"/>
                <w:sz w:val="24"/>
                <w:szCs w:val="24"/>
              </w:rPr>
              <w:t xml:space="preserve"> </w:t>
            </w:r>
          </w:p>
          <w:p w:rsidR="00901F5B" w:rsidRPr="00424363" w:rsidRDefault="00901F5B" w:rsidP="00901F5B">
            <w:pPr>
              <w:pStyle w:val="ListParagraph"/>
              <w:numPr>
                <w:ilvl w:val="0"/>
                <w:numId w:val="27"/>
              </w:numPr>
              <w:rPr>
                <w:rFonts w:ascii="Century" w:hAnsi="Century"/>
                <w:sz w:val="24"/>
                <w:szCs w:val="24"/>
              </w:rPr>
            </w:pPr>
            <w:r w:rsidRPr="00424363">
              <w:rPr>
                <w:rFonts w:ascii="Century" w:hAnsi="Century"/>
                <w:sz w:val="24"/>
                <w:szCs w:val="24"/>
              </w:rPr>
              <w:t>Providing opportunities for parents to help shape classroom and school policies and keeping them well informed</w:t>
            </w:r>
            <w:r>
              <w:rPr>
                <w:rFonts w:ascii="Century" w:hAnsi="Century"/>
                <w:sz w:val="24"/>
                <w:szCs w:val="24"/>
              </w:rPr>
              <w:t xml:space="preserve"> regarding all current policies;</w:t>
            </w:r>
            <w:r w:rsidRPr="00424363">
              <w:rPr>
                <w:rFonts w:ascii="Century" w:hAnsi="Century"/>
                <w:sz w:val="24"/>
                <w:szCs w:val="24"/>
              </w:rPr>
              <w:t xml:space="preserve"> </w:t>
            </w:r>
          </w:p>
          <w:p w:rsidR="00901F5B" w:rsidRPr="00424363" w:rsidRDefault="00901F5B" w:rsidP="00901F5B">
            <w:pPr>
              <w:rPr>
                <w:rFonts w:ascii="Century" w:hAnsi="Century"/>
                <w:sz w:val="24"/>
                <w:szCs w:val="24"/>
              </w:rPr>
            </w:pPr>
            <w:r>
              <w:rPr>
                <w:rFonts w:ascii="Century" w:hAnsi="Century"/>
                <w:sz w:val="24"/>
                <w:szCs w:val="24"/>
              </w:rPr>
              <w:t xml:space="preserve">2. </w:t>
            </w:r>
            <w:r w:rsidRPr="00424363">
              <w:rPr>
                <w:rFonts w:ascii="Century" w:hAnsi="Century"/>
                <w:sz w:val="24"/>
                <w:szCs w:val="24"/>
              </w:rPr>
              <w:t xml:space="preserve">Develop educational programs and activities to enhance family life as well </w:t>
            </w:r>
            <w:r>
              <w:rPr>
                <w:rFonts w:ascii="Century" w:hAnsi="Century"/>
                <w:sz w:val="24"/>
                <w:szCs w:val="24"/>
              </w:rPr>
              <w:t>as the home-school relationship;</w:t>
            </w:r>
            <w:r w:rsidRPr="00424363">
              <w:rPr>
                <w:rFonts w:ascii="Century" w:hAnsi="Century"/>
                <w:sz w:val="24"/>
                <w:szCs w:val="24"/>
              </w:rPr>
              <w:t xml:space="preserve"> </w:t>
            </w:r>
          </w:p>
          <w:p w:rsidR="00901F5B" w:rsidRPr="00424363" w:rsidRDefault="00901F5B" w:rsidP="00901F5B">
            <w:pPr>
              <w:rPr>
                <w:rFonts w:ascii="Century" w:hAnsi="Century"/>
                <w:sz w:val="24"/>
                <w:szCs w:val="24"/>
              </w:rPr>
            </w:pPr>
            <w:r w:rsidRPr="00424363">
              <w:rPr>
                <w:rFonts w:ascii="Century" w:hAnsi="Century"/>
                <w:sz w:val="24"/>
                <w:szCs w:val="24"/>
              </w:rPr>
              <w:t>3.</w:t>
            </w:r>
            <w:r>
              <w:rPr>
                <w:rFonts w:ascii="Century" w:hAnsi="Century"/>
                <w:sz w:val="24"/>
                <w:szCs w:val="24"/>
              </w:rPr>
              <w:t xml:space="preserve"> </w:t>
            </w:r>
            <w:r w:rsidRPr="00424363">
              <w:rPr>
                <w:rFonts w:ascii="Century" w:hAnsi="Century"/>
                <w:sz w:val="24"/>
                <w:szCs w:val="24"/>
              </w:rPr>
              <w:t xml:space="preserve">Respect any confidential </w:t>
            </w:r>
            <w:r>
              <w:rPr>
                <w:rFonts w:ascii="Century" w:hAnsi="Century"/>
                <w:sz w:val="24"/>
                <w:szCs w:val="24"/>
              </w:rPr>
              <w:t>information which parents share;</w:t>
            </w:r>
            <w:r w:rsidRPr="00424363">
              <w:rPr>
                <w:rFonts w:ascii="Century" w:hAnsi="Century"/>
                <w:sz w:val="24"/>
                <w:szCs w:val="24"/>
              </w:rPr>
              <w:t xml:space="preserve"> </w:t>
            </w:r>
          </w:p>
          <w:p w:rsidR="00901F5B" w:rsidRDefault="00901F5B" w:rsidP="00901F5B">
            <w:pPr>
              <w:rPr>
                <w:rFonts w:ascii="Century" w:hAnsi="Century"/>
                <w:sz w:val="24"/>
                <w:szCs w:val="24"/>
              </w:rPr>
            </w:pPr>
            <w:r w:rsidRPr="00424363">
              <w:rPr>
                <w:rFonts w:ascii="Century" w:hAnsi="Century"/>
                <w:sz w:val="24"/>
                <w:szCs w:val="24"/>
              </w:rPr>
              <w:t>4.</w:t>
            </w:r>
            <w:r>
              <w:rPr>
                <w:rFonts w:ascii="Century" w:hAnsi="Century"/>
                <w:sz w:val="24"/>
                <w:szCs w:val="24"/>
              </w:rPr>
              <w:t xml:space="preserve"> </w:t>
            </w:r>
            <w:r w:rsidRPr="00424363">
              <w:rPr>
                <w:rFonts w:ascii="Century" w:hAnsi="Century"/>
                <w:sz w:val="24"/>
                <w:szCs w:val="24"/>
              </w:rPr>
              <w:t>Report to parents their child's progress regularly and as needed, in a spirit of charity, with pr</w:t>
            </w:r>
            <w:r>
              <w:rPr>
                <w:rFonts w:ascii="Century" w:hAnsi="Century"/>
                <w:sz w:val="24"/>
                <w:szCs w:val="24"/>
              </w:rPr>
              <w:t>ofessional accuracy and honesty.</w:t>
            </w:r>
          </w:p>
          <w:p w:rsidR="00901F5B" w:rsidRDefault="00901F5B" w:rsidP="00901F5B">
            <w:pPr>
              <w:rPr>
                <w:rFonts w:ascii="Century" w:hAnsi="Century"/>
                <w:sz w:val="24"/>
                <w:szCs w:val="24"/>
              </w:rPr>
            </w:pPr>
          </w:p>
          <w:p w:rsidR="00901F5B" w:rsidRPr="009407B3" w:rsidRDefault="00901F5B" w:rsidP="00901F5B">
            <w:pPr>
              <w:rPr>
                <w:rFonts w:ascii="Century" w:hAnsi="Century"/>
                <w:sz w:val="24"/>
                <w:szCs w:val="24"/>
              </w:rPr>
            </w:pPr>
            <w:r w:rsidRPr="009407B3">
              <w:rPr>
                <w:rFonts w:ascii="Century" w:hAnsi="Century"/>
                <w:sz w:val="24"/>
                <w:szCs w:val="24"/>
              </w:rPr>
              <w:t>PRINCIPLE III</w:t>
            </w:r>
          </w:p>
          <w:p w:rsidR="00901F5B" w:rsidRPr="009407B3" w:rsidRDefault="00901F5B" w:rsidP="00901F5B">
            <w:pPr>
              <w:rPr>
                <w:rFonts w:ascii="Century" w:hAnsi="Century"/>
                <w:sz w:val="24"/>
                <w:szCs w:val="24"/>
              </w:rPr>
            </w:pPr>
          </w:p>
          <w:p w:rsidR="00901F5B" w:rsidRPr="009407B3" w:rsidRDefault="00901F5B" w:rsidP="00901F5B">
            <w:pPr>
              <w:rPr>
                <w:rFonts w:ascii="Century" w:hAnsi="Century"/>
                <w:sz w:val="24"/>
                <w:szCs w:val="24"/>
              </w:rPr>
            </w:pPr>
            <w:r w:rsidRPr="009407B3">
              <w:rPr>
                <w:rFonts w:ascii="Century" w:hAnsi="Century"/>
                <w:sz w:val="24"/>
                <w:szCs w:val="24"/>
              </w:rPr>
              <w:t>COMMITMENT TO THE COMMUNITY</w:t>
            </w:r>
          </w:p>
          <w:p w:rsidR="00901F5B" w:rsidRPr="009407B3" w:rsidRDefault="00901F5B" w:rsidP="00901F5B">
            <w:pPr>
              <w:rPr>
                <w:rFonts w:ascii="Century" w:hAnsi="Century"/>
                <w:sz w:val="24"/>
                <w:szCs w:val="24"/>
              </w:rPr>
            </w:pPr>
            <w:r w:rsidRPr="009407B3">
              <w:rPr>
                <w:rFonts w:ascii="Century" w:hAnsi="Century"/>
                <w:sz w:val="24"/>
                <w:szCs w:val="24"/>
              </w:rPr>
              <w:t>As Catholic school educators, we believe the school community is both an agent of appropriate change and a preserver of basic tradition. We consider the school community an integral part of the parish whose people it serves, and a vital force for preparing future civic and Church leaders. In fulfilling our obligation to our apostolic profession, we are called to</w:t>
            </w:r>
            <w:r>
              <w:rPr>
                <w:rFonts w:ascii="Century" w:hAnsi="Century"/>
                <w:sz w:val="24"/>
                <w:szCs w:val="24"/>
              </w:rPr>
              <w:t>:</w:t>
            </w:r>
          </w:p>
          <w:p w:rsidR="00901F5B" w:rsidRDefault="00901F5B" w:rsidP="00901F5B">
            <w:pPr>
              <w:rPr>
                <w:rFonts w:ascii="Century" w:hAnsi="Century"/>
                <w:sz w:val="24"/>
                <w:szCs w:val="24"/>
              </w:rPr>
            </w:pPr>
            <w:r w:rsidRPr="009407B3">
              <w:rPr>
                <w:rFonts w:ascii="Century" w:hAnsi="Century"/>
                <w:sz w:val="24"/>
                <w:szCs w:val="24"/>
              </w:rPr>
              <w:t>1.</w:t>
            </w:r>
            <w:r>
              <w:rPr>
                <w:rFonts w:ascii="Century" w:hAnsi="Century"/>
                <w:sz w:val="24"/>
                <w:szCs w:val="24"/>
              </w:rPr>
              <w:t xml:space="preserve"> </w:t>
            </w:r>
            <w:r w:rsidRPr="009407B3">
              <w:rPr>
                <w:rFonts w:ascii="Century" w:hAnsi="Century"/>
                <w:sz w:val="24"/>
                <w:szCs w:val="24"/>
              </w:rPr>
              <w:t>Promote the peace of Christ in the world by</w:t>
            </w:r>
            <w:r>
              <w:rPr>
                <w:rFonts w:ascii="Century" w:hAnsi="Century"/>
                <w:sz w:val="24"/>
                <w:szCs w:val="24"/>
              </w:rPr>
              <w:t>:</w:t>
            </w:r>
            <w:r w:rsidRPr="009407B3">
              <w:rPr>
                <w:rFonts w:ascii="Century" w:hAnsi="Century"/>
                <w:sz w:val="24"/>
                <w:szCs w:val="24"/>
              </w:rPr>
              <w:t xml:space="preserve"> </w:t>
            </w:r>
          </w:p>
          <w:p w:rsidR="00901F5B" w:rsidRPr="009407B3" w:rsidRDefault="00901F5B" w:rsidP="00901F5B">
            <w:pPr>
              <w:pStyle w:val="ListParagraph"/>
              <w:numPr>
                <w:ilvl w:val="0"/>
                <w:numId w:val="28"/>
              </w:numPr>
              <w:rPr>
                <w:rFonts w:ascii="Century" w:hAnsi="Century"/>
                <w:sz w:val="24"/>
                <w:szCs w:val="24"/>
              </w:rPr>
            </w:pPr>
            <w:r w:rsidRPr="009407B3">
              <w:rPr>
                <w:rFonts w:ascii="Century" w:hAnsi="Century"/>
                <w:sz w:val="24"/>
                <w:szCs w:val="24"/>
              </w:rPr>
              <w:t>Modeling peaceful solutions to community conflicts</w:t>
            </w:r>
            <w:r>
              <w:rPr>
                <w:rFonts w:ascii="Century" w:hAnsi="Century"/>
                <w:sz w:val="24"/>
                <w:szCs w:val="24"/>
              </w:rPr>
              <w:t>;</w:t>
            </w:r>
            <w:r w:rsidRPr="009407B3">
              <w:rPr>
                <w:rFonts w:ascii="Century" w:hAnsi="Century"/>
                <w:sz w:val="24"/>
                <w:szCs w:val="24"/>
              </w:rPr>
              <w:t xml:space="preserve"> </w:t>
            </w:r>
          </w:p>
          <w:p w:rsidR="00901F5B" w:rsidRPr="009407B3" w:rsidRDefault="00901F5B" w:rsidP="00901F5B">
            <w:pPr>
              <w:pStyle w:val="ListParagraph"/>
              <w:numPr>
                <w:ilvl w:val="0"/>
                <w:numId w:val="28"/>
              </w:numPr>
              <w:rPr>
                <w:rFonts w:ascii="Century" w:hAnsi="Century"/>
                <w:sz w:val="24"/>
                <w:szCs w:val="24"/>
              </w:rPr>
            </w:pPr>
            <w:r w:rsidRPr="009407B3">
              <w:rPr>
                <w:rFonts w:ascii="Century" w:hAnsi="Century"/>
                <w:sz w:val="24"/>
                <w:szCs w:val="24"/>
              </w:rPr>
              <w:t>Encouraging a spirit of cooperation and avoiding the extremes in competition</w:t>
            </w:r>
            <w:r>
              <w:rPr>
                <w:rFonts w:ascii="Century" w:hAnsi="Century"/>
                <w:sz w:val="24"/>
                <w:szCs w:val="24"/>
              </w:rPr>
              <w:t>;</w:t>
            </w:r>
            <w:r w:rsidRPr="009407B3">
              <w:rPr>
                <w:rFonts w:ascii="Century" w:hAnsi="Century"/>
                <w:sz w:val="24"/>
                <w:szCs w:val="24"/>
              </w:rPr>
              <w:t xml:space="preserve"> </w:t>
            </w:r>
          </w:p>
          <w:p w:rsidR="00901F5B" w:rsidRPr="009407B3" w:rsidRDefault="00901F5B" w:rsidP="00901F5B">
            <w:pPr>
              <w:pStyle w:val="ListParagraph"/>
              <w:numPr>
                <w:ilvl w:val="0"/>
                <w:numId w:val="28"/>
              </w:numPr>
              <w:rPr>
                <w:rFonts w:ascii="Century" w:hAnsi="Century"/>
                <w:sz w:val="24"/>
                <w:szCs w:val="24"/>
              </w:rPr>
            </w:pPr>
            <w:r w:rsidRPr="009407B3">
              <w:rPr>
                <w:rFonts w:ascii="Century" w:hAnsi="Century"/>
                <w:sz w:val="24"/>
                <w:szCs w:val="24"/>
              </w:rPr>
              <w:t xml:space="preserve">Developing skills which will enable students to interact with society for a better world. </w:t>
            </w:r>
          </w:p>
          <w:p w:rsidR="00901F5B" w:rsidRPr="009407B3" w:rsidRDefault="00901F5B" w:rsidP="00901F5B">
            <w:pPr>
              <w:rPr>
                <w:rFonts w:ascii="Century" w:hAnsi="Century"/>
                <w:sz w:val="24"/>
                <w:szCs w:val="24"/>
              </w:rPr>
            </w:pPr>
          </w:p>
          <w:p w:rsidR="00901F5B" w:rsidRDefault="00901F5B" w:rsidP="00901F5B">
            <w:pPr>
              <w:rPr>
                <w:rFonts w:ascii="Century" w:hAnsi="Century"/>
                <w:sz w:val="24"/>
                <w:szCs w:val="24"/>
              </w:rPr>
            </w:pPr>
            <w:r w:rsidRPr="009407B3">
              <w:rPr>
                <w:rFonts w:ascii="Century" w:hAnsi="Century"/>
                <w:sz w:val="24"/>
                <w:szCs w:val="24"/>
              </w:rPr>
              <w:t>2.</w:t>
            </w:r>
            <w:r>
              <w:rPr>
                <w:rFonts w:ascii="Century" w:hAnsi="Century"/>
                <w:sz w:val="24"/>
                <w:szCs w:val="24"/>
              </w:rPr>
              <w:t xml:space="preserve"> </w:t>
            </w:r>
            <w:r w:rsidRPr="009407B3">
              <w:rPr>
                <w:rFonts w:ascii="Century" w:hAnsi="Century"/>
                <w:sz w:val="24"/>
                <w:szCs w:val="24"/>
              </w:rPr>
              <w:t>Cooperate wholeheartedly in t</w:t>
            </w:r>
            <w:bookmarkStart w:id="0" w:name="_GoBack"/>
            <w:bookmarkEnd w:id="0"/>
            <w:r w:rsidRPr="009407B3">
              <w:rPr>
                <w:rFonts w:ascii="Century" w:hAnsi="Century"/>
                <w:sz w:val="24"/>
                <w:szCs w:val="24"/>
              </w:rPr>
              <w:t xml:space="preserve">he continued building of parish life and spirit by: </w:t>
            </w:r>
          </w:p>
          <w:p w:rsidR="00901F5B" w:rsidRPr="009407B3" w:rsidRDefault="00901F5B" w:rsidP="00901F5B">
            <w:pPr>
              <w:pStyle w:val="ListParagraph"/>
              <w:numPr>
                <w:ilvl w:val="0"/>
                <w:numId w:val="29"/>
              </w:numPr>
              <w:rPr>
                <w:rFonts w:ascii="Century" w:hAnsi="Century"/>
                <w:sz w:val="24"/>
                <w:szCs w:val="24"/>
              </w:rPr>
            </w:pPr>
            <w:r w:rsidRPr="009407B3">
              <w:rPr>
                <w:rFonts w:ascii="Century" w:hAnsi="Century"/>
                <w:sz w:val="24"/>
                <w:szCs w:val="24"/>
              </w:rPr>
              <w:t>Emphasizing the integral nature of the Catholic school within the parish and community</w:t>
            </w:r>
            <w:r>
              <w:rPr>
                <w:rFonts w:ascii="Century" w:hAnsi="Century"/>
                <w:sz w:val="24"/>
                <w:szCs w:val="24"/>
              </w:rPr>
              <w:t>;</w:t>
            </w:r>
            <w:r w:rsidRPr="009407B3">
              <w:rPr>
                <w:rFonts w:ascii="Century" w:hAnsi="Century"/>
                <w:sz w:val="24"/>
                <w:szCs w:val="24"/>
              </w:rPr>
              <w:t xml:space="preserve"> </w:t>
            </w:r>
          </w:p>
          <w:p w:rsidR="00901F5B" w:rsidRPr="009407B3" w:rsidRDefault="00901F5B" w:rsidP="00901F5B">
            <w:pPr>
              <w:pStyle w:val="ListParagraph"/>
              <w:numPr>
                <w:ilvl w:val="0"/>
                <w:numId w:val="29"/>
              </w:numPr>
              <w:rPr>
                <w:rFonts w:ascii="Century" w:hAnsi="Century"/>
                <w:sz w:val="24"/>
                <w:szCs w:val="24"/>
              </w:rPr>
            </w:pPr>
            <w:r w:rsidRPr="009407B3">
              <w:rPr>
                <w:rFonts w:ascii="Century" w:hAnsi="Century"/>
                <w:sz w:val="24"/>
                <w:szCs w:val="24"/>
              </w:rPr>
              <w:t>Assisting communication concerning parish resources, needs and e</w:t>
            </w:r>
            <w:r>
              <w:rPr>
                <w:rFonts w:ascii="Century" w:hAnsi="Century"/>
                <w:sz w:val="24"/>
                <w:szCs w:val="24"/>
              </w:rPr>
              <w:t>vents;</w:t>
            </w:r>
            <w:r w:rsidRPr="009407B3">
              <w:rPr>
                <w:rFonts w:ascii="Century" w:hAnsi="Century"/>
                <w:sz w:val="24"/>
                <w:szCs w:val="24"/>
              </w:rPr>
              <w:t xml:space="preserve"> </w:t>
            </w:r>
          </w:p>
          <w:p w:rsidR="00901F5B" w:rsidRPr="009407B3" w:rsidRDefault="00901F5B" w:rsidP="00901F5B">
            <w:pPr>
              <w:pStyle w:val="ListParagraph"/>
              <w:numPr>
                <w:ilvl w:val="0"/>
                <w:numId w:val="29"/>
              </w:numPr>
              <w:rPr>
                <w:rFonts w:ascii="Century" w:hAnsi="Century"/>
                <w:sz w:val="24"/>
                <w:szCs w:val="24"/>
              </w:rPr>
            </w:pPr>
            <w:r w:rsidRPr="009407B3">
              <w:rPr>
                <w:rFonts w:ascii="Century" w:hAnsi="Century"/>
                <w:sz w:val="24"/>
                <w:szCs w:val="24"/>
              </w:rPr>
              <w:t xml:space="preserve">Modeling active participation in one's own parish. </w:t>
            </w:r>
          </w:p>
          <w:p w:rsidR="00901F5B" w:rsidRPr="009407B3" w:rsidRDefault="00901F5B" w:rsidP="00901F5B">
            <w:pPr>
              <w:rPr>
                <w:rFonts w:ascii="Century" w:hAnsi="Century"/>
                <w:sz w:val="24"/>
                <w:szCs w:val="24"/>
              </w:rPr>
            </w:pPr>
          </w:p>
          <w:p w:rsidR="00901F5B" w:rsidRDefault="00901F5B" w:rsidP="00901F5B">
            <w:pPr>
              <w:rPr>
                <w:rFonts w:ascii="Century" w:hAnsi="Century"/>
                <w:sz w:val="24"/>
                <w:szCs w:val="24"/>
              </w:rPr>
            </w:pPr>
            <w:r w:rsidRPr="009407B3">
              <w:rPr>
                <w:rFonts w:ascii="Century" w:hAnsi="Century"/>
                <w:sz w:val="24"/>
                <w:szCs w:val="24"/>
              </w:rPr>
              <w:t>3.</w:t>
            </w:r>
            <w:r>
              <w:rPr>
                <w:rFonts w:ascii="Century" w:hAnsi="Century"/>
                <w:sz w:val="24"/>
                <w:szCs w:val="24"/>
              </w:rPr>
              <w:t xml:space="preserve"> </w:t>
            </w:r>
            <w:r w:rsidRPr="009407B3">
              <w:rPr>
                <w:rFonts w:ascii="Century" w:hAnsi="Century"/>
                <w:sz w:val="24"/>
                <w:szCs w:val="24"/>
              </w:rPr>
              <w:t xml:space="preserve">Develop student potential for constructive Christian leadership within the American democracy by: </w:t>
            </w:r>
          </w:p>
          <w:p w:rsidR="00901F5B" w:rsidRPr="00132BF0" w:rsidRDefault="00901F5B" w:rsidP="00901F5B">
            <w:pPr>
              <w:pStyle w:val="ListParagraph"/>
              <w:numPr>
                <w:ilvl w:val="0"/>
                <w:numId w:val="30"/>
              </w:numPr>
              <w:rPr>
                <w:rFonts w:ascii="Century" w:hAnsi="Century"/>
                <w:sz w:val="24"/>
                <w:szCs w:val="24"/>
              </w:rPr>
            </w:pPr>
            <w:r w:rsidRPr="00132BF0">
              <w:rPr>
                <w:rFonts w:ascii="Century" w:hAnsi="Century"/>
                <w:sz w:val="24"/>
                <w:szCs w:val="24"/>
              </w:rPr>
              <w:t>Ensuring an adequate understanding of history and its lessons</w:t>
            </w:r>
            <w:r>
              <w:rPr>
                <w:rFonts w:ascii="Century" w:hAnsi="Century"/>
                <w:sz w:val="24"/>
                <w:szCs w:val="24"/>
              </w:rPr>
              <w:t>;</w:t>
            </w:r>
            <w:r w:rsidRPr="00132BF0">
              <w:rPr>
                <w:rFonts w:ascii="Century" w:hAnsi="Century"/>
                <w:sz w:val="24"/>
                <w:szCs w:val="24"/>
              </w:rPr>
              <w:t xml:space="preserve"> </w:t>
            </w:r>
          </w:p>
          <w:p w:rsidR="00901F5B" w:rsidRPr="00132BF0" w:rsidRDefault="00901F5B" w:rsidP="00901F5B">
            <w:pPr>
              <w:pStyle w:val="ListParagraph"/>
              <w:numPr>
                <w:ilvl w:val="0"/>
                <w:numId w:val="30"/>
              </w:numPr>
              <w:rPr>
                <w:rFonts w:ascii="Century" w:hAnsi="Century"/>
                <w:sz w:val="24"/>
                <w:szCs w:val="24"/>
              </w:rPr>
            </w:pPr>
            <w:r w:rsidRPr="00132BF0">
              <w:rPr>
                <w:rFonts w:ascii="Century" w:hAnsi="Century"/>
                <w:sz w:val="24"/>
                <w:szCs w:val="24"/>
              </w:rPr>
              <w:t>Providing opportunities for taking responsible moral positions on current issues</w:t>
            </w:r>
            <w:r>
              <w:rPr>
                <w:rFonts w:ascii="Century" w:hAnsi="Century"/>
                <w:sz w:val="24"/>
                <w:szCs w:val="24"/>
              </w:rPr>
              <w:t>;</w:t>
            </w:r>
            <w:r w:rsidRPr="00132BF0">
              <w:rPr>
                <w:rFonts w:ascii="Century" w:hAnsi="Century"/>
                <w:sz w:val="24"/>
                <w:szCs w:val="24"/>
              </w:rPr>
              <w:t xml:space="preserve"> </w:t>
            </w:r>
          </w:p>
          <w:p w:rsidR="00901F5B" w:rsidRPr="00132BF0" w:rsidRDefault="00901F5B" w:rsidP="00901F5B">
            <w:pPr>
              <w:pStyle w:val="ListParagraph"/>
              <w:numPr>
                <w:ilvl w:val="0"/>
                <w:numId w:val="30"/>
              </w:numPr>
              <w:rPr>
                <w:rFonts w:ascii="Century" w:hAnsi="Century"/>
                <w:sz w:val="24"/>
                <w:szCs w:val="24"/>
              </w:rPr>
            </w:pPr>
            <w:r w:rsidRPr="00132BF0">
              <w:rPr>
                <w:rFonts w:ascii="Century" w:hAnsi="Century"/>
                <w:sz w:val="24"/>
                <w:szCs w:val="24"/>
              </w:rPr>
              <w:t xml:space="preserve">Offering instruction and practice in leadership skills. </w:t>
            </w:r>
          </w:p>
          <w:p w:rsidR="00901F5B" w:rsidRPr="009407B3" w:rsidRDefault="00901F5B" w:rsidP="00901F5B">
            <w:pPr>
              <w:rPr>
                <w:rFonts w:ascii="Century" w:hAnsi="Century"/>
                <w:sz w:val="24"/>
                <w:szCs w:val="24"/>
              </w:rPr>
            </w:pPr>
          </w:p>
          <w:p w:rsidR="00901F5B" w:rsidRDefault="00901F5B" w:rsidP="00901F5B">
            <w:pPr>
              <w:rPr>
                <w:rFonts w:ascii="Century" w:hAnsi="Century"/>
                <w:sz w:val="24"/>
                <w:szCs w:val="24"/>
              </w:rPr>
            </w:pPr>
            <w:r w:rsidRPr="009407B3">
              <w:rPr>
                <w:rFonts w:ascii="Century" w:hAnsi="Century"/>
                <w:sz w:val="24"/>
                <w:szCs w:val="24"/>
              </w:rPr>
              <w:t>4.</w:t>
            </w:r>
            <w:r>
              <w:rPr>
                <w:rFonts w:ascii="Century" w:hAnsi="Century"/>
                <w:sz w:val="24"/>
                <w:szCs w:val="24"/>
              </w:rPr>
              <w:t xml:space="preserve"> </w:t>
            </w:r>
            <w:r w:rsidRPr="009407B3">
              <w:rPr>
                <w:rFonts w:ascii="Century" w:hAnsi="Century"/>
                <w:sz w:val="24"/>
                <w:szCs w:val="24"/>
              </w:rPr>
              <w:t>Contribute to the well-being of the area in which the school is located by:</w:t>
            </w:r>
          </w:p>
          <w:p w:rsidR="00901F5B" w:rsidRPr="00132BF0" w:rsidRDefault="00901F5B" w:rsidP="00901F5B">
            <w:pPr>
              <w:pStyle w:val="ListParagraph"/>
              <w:numPr>
                <w:ilvl w:val="0"/>
                <w:numId w:val="31"/>
              </w:numPr>
              <w:rPr>
                <w:rFonts w:ascii="Century" w:hAnsi="Century"/>
                <w:sz w:val="24"/>
                <w:szCs w:val="24"/>
              </w:rPr>
            </w:pPr>
            <w:r w:rsidRPr="00132BF0">
              <w:rPr>
                <w:rFonts w:ascii="Century" w:hAnsi="Century"/>
                <w:sz w:val="24"/>
                <w:szCs w:val="24"/>
              </w:rPr>
              <w:t>Reflecting the philosophy of the school in one's attitudes and action</w:t>
            </w:r>
            <w:r>
              <w:rPr>
                <w:rFonts w:ascii="Century" w:hAnsi="Century"/>
                <w:sz w:val="24"/>
                <w:szCs w:val="24"/>
              </w:rPr>
              <w:t>s;</w:t>
            </w:r>
            <w:r w:rsidRPr="00132BF0">
              <w:rPr>
                <w:rFonts w:ascii="Century" w:hAnsi="Century"/>
                <w:sz w:val="24"/>
                <w:szCs w:val="24"/>
              </w:rPr>
              <w:t xml:space="preserve"> </w:t>
            </w:r>
          </w:p>
          <w:p w:rsidR="00901F5B" w:rsidRPr="00132BF0" w:rsidRDefault="00901F5B" w:rsidP="00901F5B">
            <w:pPr>
              <w:pStyle w:val="ListParagraph"/>
              <w:numPr>
                <w:ilvl w:val="0"/>
                <w:numId w:val="31"/>
              </w:numPr>
              <w:rPr>
                <w:rFonts w:ascii="Century" w:hAnsi="Century"/>
                <w:sz w:val="24"/>
                <w:szCs w:val="24"/>
              </w:rPr>
            </w:pPr>
            <w:r w:rsidRPr="00132BF0">
              <w:rPr>
                <w:rFonts w:ascii="Century" w:hAnsi="Century"/>
                <w:sz w:val="24"/>
                <w:szCs w:val="24"/>
              </w:rPr>
              <w:t>Manifesting respect and appreciation for the work of educato</w:t>
            </w:r>
            <w:r>
              <w:rPr>
                <w:rFonts w:ascii="Century" w:hAnsi="Century"/>
                <w:sz w:val="24"/>
                <w:szCs w:val="24"/>
              </w:rPr>
              <w:t>rs in other schools and systems;</w:t>
            </w:r>
            <w:r w:rsidRPr="00132BF0">
              <w:rPr>
                <w:rFonts w:ascii="Century" w:hAnsi="Century"/>
                <w:sz w:val="24"/>
                <w:szCs w:val="24"/>
              </w:rPr>
              <w:t xml:space="preserve"> </w:t>
            </w:r>
          </w:p>
          <w:p w:rsidR="00901F5B" w:rsidRPr="00132BF0" w:rsidRDefault="00901F5B" w:rsidP="00901F5B">
            <w:pPr>
              <w:pStyle w:val="ListParagraph"/>
              <w:numPr>
                <w:ilvl w:val="0"/>
                <w:numId w:val="31"/>
              </w:numPr>
              <w:rPr>
                <w:rFonts w:ascii="Century" w:hAnsi="Century"/>
                <w:sz w:val="24"/>
                <w:szCs w:val="24"/>
              </w:rPr>
            </w:pPr>
            <w:r w:rsidRPr="00132BF0">
              <w:rPr>
                <w:rFonts w:ascii="Century" w:hAnsi="Century"/>
                <w:sz w:val="24"/>
                <w:szCs w:val="24"/>
              </w:rPr>
              <w:t xml:space="preserve">Encouraging in students a respect for the person </w:t>
            </w:r>
            <w:r>
              <w:rPr>
                <w:rFonts w:ascii="Century" w:hAnsi="Century"/>
                <w:sz w:val="24"/>
                <w:szCs w:val="24"/>
              </w:rPr>
              <w:t>and property of their neighbors;</w:t>
            </w:r>
            <w:r w:rsidRPr="00132BF0">
              <w:rPr>
                <w:rFonts w:ascii="Century" w:hAnsi="Century"/>
                <w:sz w:val="24"/>
                <w:szCs w:val="24"/>
              </w:rPr>
              <w:t xml:space="preserve"> </w:t>
            </w:r>
          </w:p>
          <w:p w:rsidR="00901F5B" w:rsidRPr="00132BF0" w:rsidRDefault="00901F5B" w:rsidP="00901F5B">
            <w:pPr>
              <w:pStyle w:val="ListParagraph"/>
              <w:numPr>
                <w:ilvl w:val="0"/>
                <w:numId w:val="31"/>
              </w:numPr>
              <w:rPr>
                <w:rFonts w:ascii="Century" w:hAnsi="Century"/>
                <w:sz w:val="24"/>
                <w:szCs w:val="24"/>
              </w:rPr>
            </w:pPr>
            <w:r w:rsidRPr="00132BF0">
              <w:rPr>
                <w:rFonts w:ascii="Century" w:hAnsi="Century"/>
                <w:sz w:val="24"/>
                <w:szCs w:val="24"/>
              </w:rPr>
              <w:t xml:space="preserve">Avoiding inappropriate school activities that disturb the peace and order of the community. </w:t>
            </w:r>
          </w:p>
          <w:p w:rsidR="00901F5B" w:rsidRPr="003E452B" w:rsidRDefault="00901F5B" w:rsidP="00901F5B">
            <w:pPr>
              <w:rPr>
                <w:rFonts w:ascii="Century" w:hAnsi="Century"/>
                <w:sz w:val="24"/>
                <w:szCs w:val="24"/>
              </w:rPr>
            </w:pPr>
          </w:p>
          <w:p w:rsidR="00901F5B" w:rsidRDefault="00901F5B" w:rsidP="00901F5B">
            <w:pPr>
              <w:rPr>
                <w:rFonts w:ascii="Century" w:hAnsi="Century"/>
                <w:sz w:val="24"/>
                <w:szCs w:val="24"/>
              </w:rPr>
            </w:pPr>
            <w:r w:rsidRPr="003E452B">
              <w:rPr>
                <w:rFonts w:ascii="Century" w:hAnsi="Century"/>
                <w:sz w:val="24"/>
                <w:szCs w:val="24"/>
              </w:rPr>
              <w:t>PRINCIPLE IV</w:t>
            </w:r>
          </w:p>
          <w:p w:rsidR="00901F5B" w:rsidRPr="003E452B" w:rsidRDefault="00901F5B" w:rsidP="00901F5B">
            <w:pPr>
              <w:rPr>
                <w:rFonts w:ascii="Century" w:hAnsi="Century"/>
                <w:sz w:val="24"/>
                <w:szCs w:val="24"/>
              </w:rPr>
            </w:pPr>
          </w:p>
          <w:p w:rsidR="00901F5B" w:rsidRPr="003E452B" w:rsidRDefault="00901F5B" w:rsidP="00901F5B">
            <w:pPr>
              <w:rPr>
                <w:rFonts w:ascii="Century" w:hAnsi="Century"/>
                <w:sz w:val="24"/>
                <w:szCs w:val="24"/>
              </w:rPr>
            </w:pPr>
            <w:r w:rsidRPr="003E452B">
              <w:rPr>
                <w:rFonts w:ascii="Century" w:hAnsi="Century"/>
                <w:sz w:val="24"/>
                <w:szCs w:val="24"/>
              </w:rPr>
              <w:t>COMMITMENT TO THE PROFESSION</w:t>
            </w:r>
          </w:p>
          <w:p w:rsidR="00901F5B" w:rsidRPr="003E452B" w:rsidRDefault="00901F5B" w:rsidP="00901F5B">
            <w:pPr>
              <w:rPr>
                <w:rFonts w:ascii="Century" w:hAnsi="Century"/>
                <w:sz w:val="24"/>
                <w:szCs w:val="24"/>
              </w:rPr>
            </w:pPr>
            <w:r w:rsidRPr="003E452B">
              <w:rPr>
                <w:rFonts w:ascii="Century" w:hAnsi="Century"/>
                <w:sz w:val="24"/>
                <w:szCs w:val="24"/>
              </w:rPr>
              <w:t>As Catholic school educators we believe that professional excellence in Catholic schools directly influences our Church, country and world. We strive to create a Christian environment which promotes sound moral and professional judgment. Through our spirit of joy and enthusiasm, we encourage others to join us in our apostolate of teaching in a Catholic school.</w:t>
            </w:r>
          </w:p>
          <w:p w:rsidR="00901F5B" w:rsidRPr="003E452B" w:rsidRDefault="00901F5B" w:rsidP="00901F5B">
            <w:pPr>
              <w:rPr>
                <w:rFonts w:ascii="Century" w:hAnsi="Century"/>
                <w:sz w:val="24"/>
                <w:szCs w:val="24"/>
              </w:rPr>
            </w:pPr>
            <w:r w:rsidRPr="003E452B">
              <w:rPr>
                <w:rFonts w:ascii="Century" w:hAnsi="Century"/>
                <w:sz w:val="24"/>
                <w:szCs w:val="24"/>
              </w:rPr>
              <w:t>In fulfilling our responsibilities as professional educators we are called to</w:t>
            </w:r>
            <w:r>
              <w:rPr>
                <w:rFonts w:ascii="Century" w:hAnsi="Century"/>
                <w:sz w:val="24"/>
                <w:szCs w:val="24"/>
              </w:rPr>
              <w:t>:</w:t>
            </w:r>
          </w:p>
          <w:p w:rsidR="00901F5B" w:rsidRDefault="00901F5B" w:rsidP="00901F5B">
            <w:pPr>
              <w:rPr>
                <w:rFonts w:ascii="Century" w:hAnsi="Century"/>
                <w:sz w:val="24"/>
                <w:szCs w:val="24"/>
              </w:rPr>
            </w:pPr>
            <w:r w:rsidRPr="003E452B">
              <w:rPr>
                <w:rFonts w:ascii="Century" w:hAnsi="Century"/>
                <w:sz w:val="24"/>
                <w:szCs w:val="24"/>
              </w:rPr>
              <w:t>1</w:t>
            </w:r>
            <w:r>
              <w:rPr>
                <w:rFonts w:ascii="Century" w:hAnsi="Century"/>
                <w:sz w:val="24"/>
                <w:szCs w:val="24"/>
              </w:rPr>
              <w:t xml:space="preserve"> </w:t>
            </w:r>
            <w:r w:rsidRPr="003E452B">
              <w:rPr>
                <w:rFonts w:ascii="Century" w:hAnsi="Century"/>
                <w:sz w:val="24"/>
                <w:szCs w:val="24"/>
              </w:rPr>
              <w:t xml:space="preserve">.Maintain professional standards by </w:t>
            </w:r>
            <w:r>
              <w:rPr>
                <w:rFonts w:ascii="Century" w:hAnsi="Century"/>
                <w:sz w:val="24"/>
                <w:szCs w:val="24"/>
              </w:rPr>
              <w:t xml:space="preserve"> </w:t>
            </w:r>
          </w:p>
          <w:p w:rsidR="00901F5B" w:rsidRDefault="00901F5B" w:rsidP="00901F5B">
            <w:pPr>
              <w:pStyle w:val="ListParagraph"/>
              <w:numPr>
                <w:ilvl w:val="0"/>
                <w:numId w:val="32"/>
              </w:numPr>
              <w:rPr>
                <w:rFonts w:ascii="Century" w:hAnsi="Century"/>
                <w:sz w:val="24"/>
                <w:szCs w:val="24"/>
              </w:rPr>
            </w:pPr>
            <w:r w:rsidRPr="003E452B">
              <w:rPr>
                <w:rFonts w:ascii="Century" w:hAnsi="Century"/>
                <w:sz w:val="24"/>
                <w:szCs w:val="24"/>
              </w:rPr>
              <w:t>Considering the obligations of the teaching contract as</w:t>
            </w:r>
            <w:r>
              <w:rPr>
                <w:rFonts w:ascii="Century" w:hAnsi="Century"/>
                <w:sz w:val="24"/>
                <w:szCs w:val="24"/>
              </w:rPr>
              <w:t>:</w:t>
            </w:r>
          </w:p>
          <w:p w:rsidR="00901F5B" w:rsidRDefault="00901F5B" w:rsidP="00901F5B">
            <w:pPr>
              <w:pStyle w:val="ListParagraph"/>
              <w:numPr>
                <w:ilvl w:val="1"/>
                <w:numId w:val="32"/>
              </w:numPr>
              <w:rPr>
                <w:rFonts w:ascii="Century" w:hAnsi="Century"/>
                <w:sz w:val="24"/>
                <w:szCs w:val="24"/>
              </w:rPr>
            </w:pPr>
            <w:r>
              <w:rPr>
                <w:rFonts w:ascii="Century" w:hAnsi="Century"/>
                <w:sz w:val="24"/>
                <w:szCs w:val="24"/>
              </w:rPr>
              <w:t xml:space="preserve"> B</w:t>
            </w:r>
            <w:r w:rsidRPr="003E452B">
              <w:rPr>
                <w:rFonts w:ascii="Century" w:hAnsi="Century"/>
                <w:sz w:val="24"/>
                <w:szCs w:val="24"/>
              </w:rPr>
              <w:t>inding in a most serious manner</w:t>
            </w:r>
            <w:r>
              <w:rPr>
                <w:rFonts w:ascii="Century" w:hAnsi="Century"/>
                <w:sz w:val="24"/>
                <w:szCs w:val="24"/>
              </w:rPr>
              <w:t>;</w:t>
            </w:r>
            <w:r w:rsidRPr="003E452B">
              <w:rPr>
                <w:rFonts w:ascii="Century" w:hAnsi="Century"/>
                <w:sz w:val="24"/>
                <w:szCs w:val="24"/>
              </w:rPr>
              <w:t xml:space="preserve"> </w:t>
            </w:r>
          </w:p>
          <w:p w:rsidR="00901F5B" w:rsidRDefault="00901F5B" w:rsidP="00901F5B">
            <w:pPr>
              <w:pStyle w:val="ListParagraph"/>
              <w:numPr>
                <w:ilvl w:val="1"/>
                <w:numId w:val="32"/>
              </w:numPr>
              <w:rPr>
                <w:rFonts w:ascii="Century" w:hAnsi="Century"/>
                <w:sz w:val="24"/>
                <w:szCs w:val="24"/>
              </w:rPr>
            </w:pPr>
            <w:r>
              <w:rPr>
                <w:rFonts w:ascii="Century" w:hAnsi="Century"/>
                <w:sz w:val="24"/>
                <w:szCs w:val="24"/>
              </w:rPr>
              <w:t xml:space="preserve"> C</w:t>
            </w:r>
            <w:r w:rsidRPr="003E452B">
              <w:rPr>
                <w:rFonts w:ascii="Century" w:hAnsi="Century"/>
                <w:sz w:val="24"/>
                <w:szCs w:val="24"/>
              </w:rPr>
              <w:t>onscienti</w:t>
            </w:r>
            <w:r>
              <w:rPr>
                <w:rFonts w:ascii="Century" w:hAnsi="Century"/>
                <w:sz w:val="24"/>
                <w:szCs w:val="24"/>
              </w:rPr>
              <w:t xml:space="preserve">ously fulfilling the contract; </w:t>
            </w:r>
          </w:p>
          <w:p w:rsidR="00901F5B" w:rsidRPr="003E452B" w:rsidRDefault="00901F5B" w:rsidP="00901F5B">
            <w:pPr>
              <w:pStyle w:val="ListParagraph"/>
              <w:numPr>
                <w:ilvl w:val="1"/>
                <w:numId w:val="32"/>
              </w:numPr>
              <w:rPr>
                <w:rFonts w:ascii="Century" w:hAnsi="Century"/>
                <w:sz w:val="24"/>
                <w:szCs w:val="24"/>
              </w:rPr>
            </w:pPr>
            <w:r>
              <w:rPr>
                <w:rFonts w:ascii="Century" w:hAnsi="Century"/>
                <w:sz w:val="24"/>
                <w:szCs w:val="24"/>
              </w:rPr>
              <w:t xml:space="preserve"> T</w:t>
            </w:r>
            <w:r w:rsidRPr="003E452B">
              <w:rPr>
                <w:rFonts w:ascii="Century" w:hAnsi="Century"/>
                <w:sz w:val="24"/>
                <w:szCs w:val="24"/>
              </w:rPr>
              <w:t>erminating unexpired contracts only because of serious reasons, with the consent of both parties, and after sufficient notice</w:t>
            </w:r>
            <w:r>
              <w:rPr>
                <w:rFonts w:ascii="Century" w:hAnsi="Century"/>
                <w:sz w:val="24"/>
                <w:szCs w:val="24"/>
              </w:rPr>
              <w:t>.</w:t>
            </w:r>
            <w:r w:rsidRPr="003E452B">
              <w:rPr>
                <w:rFonts w:ascii="Century" w:hAnsi="Century"/>
                <w:sz w:val="24"/>
                <w:szCs w:val="24"/>
              </w:rPr>
              <w:t xml:space="preserve"> </w:t>
            </w:r>
          </w:p>
          <w:p w:rsidR="00901F5B" w:rsidRPr="003E452B" w:rsidRDefault="00901F5B" w:rsidP="00901F5B">
            <w:pPr>
              <w:pStyle w:val="ListParagraph"/>
              <w:numPr>
                <w:ilvl w:val="0"/>
                <w:numId w:val="32"/>
              </w:numPr>
              <w:rPr>
                <w:rFonts w:ascii="Century" w:hAnsi="Century"/>
                <w:sz w:val="24"/>
                <w:szCs w:val="24"/>
              </w:rPr>
            </w:pPr>
            <w:r w:rsidRPr="003E452B">
              <w:rPr>
                <w:rFonts w:ascii="Century" w:hAnsi="Century"/>
                <w:sz w:val="24"/>
                <w:szCs w:val="24"/>
              </w:rPr>
              <w:t>Preserving the reputations of colleagues, administrators and students</w:t>
            </w:r>
            <w:r>
              <w:rPr>
                <w:rFonts w:ascii="Century" w:hAnsi="Century"/>
                <w:sz w:val="24"/>
                <w:szCs w:val="24"/>
              </w:rPr>
              <w:t>;</w:t>
            </w:r>
          </w:p>
          <w:p w:rsidR="00901F5B" w:rsidRPr="003E452B" w:rsidRDefault="00901F5B" w:rsidP="00901F5B">
            <w:pPr>
              <w:pStyle w:val="ListParagraph"/>
              <w:numPr>
                <w:ilvl w:val="0"/>
                <w:numId w:val="32"/>
              </w:numPr>
              <w:rPr>
                <w:rFonts w:ascii="Century" w:hAnsi="Century"/>
                <w:sz w:val="24"/>
                <w:szCs w:val="24"/>
              </w:rPr>
            </w:pPr>
            <w:r w:rsidRPr="003E452B">
              <w:rPr>
                <w:rFonts w:ascii="Century" w:hAnsi="Century"/>
                <w:sz w:val="24"/>
                <w:szCs w:val="24"/>
              </w:rPr>
              <w:t>Safeguarding the exchange of confidential information</w:t>
            </w:r>
            <w:r>
              <w:rPr>
                <w:rFonts w:ascii="Century" w:hAnsi="Century"/>
                <w:sz w:val="24"/>
                <w:szCs w:val="24"/>
              </w:rPr>
              <w:t>;</w:t>
            </w:r>
            <w:r w:rsidRPr="003E452B">
              <w:rPr>
                <w:rFonts w:ascii="Century" w:hAnsi="Century"/>
                <w:sz w:val="24"/>
                <w:szCs w:val="24"/>
              </w:rPr>
              <w:t xml:space="preserve"> </w:t>
            </w:r>
          </w:p>
          <w:p w:rsidR="00901F5B" w:rsidRPr="003E452B" w:rsidRDefault="00901F5B" w:rsidP="00901F5B">
            <w:pPr>
              <w:pStyle w:val="ListParagraph"/>
              <w:numPr>
                <w:ilvl w:val="0"/>
                <w:numId w:val="32"/>
              </w:numPr>
              <w:rPr>
                <w:rFonts w:ascii="Century" w:hAnsi="Century"/>
                <w:sz w:val="24"/>
                <w:szCs w:val="24"/>
              </w:rPr>
            </w:pPr>
            <w:r w:rsidRPr="003E452B">
              <w:rPr>
                <w:rFonts w:ascii="Century" w:hAnsi="Century"/>
                <w:sz w:val="24"/>
                <w:szCs w:val="24"/>
              </w:rPr>
              <w:t xml:space="preserve">Refusing to use the classroom to further personal ends through the sale of any </w:t>
            </w:r>
            <w:r>
              <w:rPr>
                <w:rFonts w:ascii="Century" w:hAnsi="Century"/>
                <w:sz w:val="24"/>
                <w:szCs w:val="24"/>
              </w:rPr>
              <w:t>goods, products or publications;</w:t>
            </w:r>
            <w:r w:rsidRPr="003E452B">
              <w:rPr>
                <w:rFonts w:ascii="Century" w:hAnsi="Century"/>
                <w:sz w:val="24"/>
                <w:szCs w:val="24"/>
              </w:rPr>
              <w:t xml:space="preserve"> </w:t>
            </w:r>
          </w:p>
          <w:p w:rsidR="00901F5B" w:rsidRPr="003E452B" w:rsidRDefault="00901F5B" w:rsidP="00901F5B">
            <w:pPr>
              <w:pStyle w:val="ListParagraph"/>
              <w:numPr>
                <w:ilvl w:val="0"/>
                <w:numId w:val="32"/>
              </w:numPr>
              <w:rPr>
                <w:rFonts w:ascii="Century" w:hAnsi="Century"/>
                <w:sz w:val="24"/>
                <w:szCs w:val="24"/>
              </w:rPr>
            </w:pPr>
            <w:r w:rsidRPr="003E452B">
              <w:rPr>
                <w:rFonts w:ascii="Century" w:hAnsi="Century"/>
                <w:sz w:val="24"/>
                <w:szCs w:val="24"/>
              </w:rPr>
              <w:t>Refraining from using the school as a platform for one's own beliefs which are not in accord with the schoo</w:t>
            </w:r>
            <w:r>
              <w:rPr>
                <w:rFonts w:ascii="Century" w:hAnsi="Century"/>
                <w:sz w:val="24"/>
                <w:szCs w:val="24"/>
              </w:rPr>
              <w:t>l philosophy or Church teaching;</w:t>
            </w:r>
            <w:r w:rsidRPr="003E452B">
              <w:rPr>
                <w:rFonts w:ascii="Century" w:hAnsi="Century"/>
                <w:sz w:val="24"/>
                <w:szCs w:val="24"/>
              </w:rPr>
              <w:t xml:space="preserve"> </w:t>
            </w:r>
          </w:p>
          <w:p w:rsidR="00901F5B" w:rsidRPr="003E452B" w:rsidRDefault="00901F5B" w:rsidP="00901F5B">
            <w:pPr>
              <w:pStyle w:val="ListParagraph"/>
              <w:numPr>
                <w:ilvl w:val="0"/>
                <w:numId w:val="32"/>
              </w:numPr>
              <w:rPr>
                <w:rFonts w:ascii="Century" w:hAnsi="Century"/>
                <w:sz w:val="24"/>
                <w:szCs w:val="24"/>
              </w:rPr>
            </w:pPr>
            <w:r w:rsidRPr="003E452B">
              <w:rPr>
                <w:rFonts w:ascii="Century" w:hAnsi="Century"/>
                <w:sz w:val="24"/>
                <w:szCs w:val="24"/>
              </w:rPr>
              <w:lastRenderedPageBreak/>
              <w:t>Overseeing the duties of non-professionals, making sure they assume only those responsibil</w:t>
            </w:r>
            <w:r>
              <w:rPr>
                <w:rFonts w:ascii="Century" w:hAnsi="Century"/>
                <w:sz w:val="24"/>
                <w:szCs w:val="24"/>
              </w:rPr>
              <w:t>ities appropriate to their role;</w:t>
            </w:r>
            <w:r w:rsidRPr="003E452B">
              <w:rPr>
                <w:rFonts w:ascii="Century" w:hAnsi="Century"/>
                <w:sz w:val="24"/>
                <w:szCs w:val="24"/>
              </w:rPr>
              <w:t xml:space="preserve"> </w:t>
            </w:r>
          </w:p>
          <w:p w:rsidR="00901F5B" w:rsidRPr="003E452B" w:rsidRDefault="00901F5B" w:rsidP="00901F5B">
            <w:pPr>
              <w:pStyle w:val="ListParagraph"/>
              <w:numPr>
                <w:ilvl w:val="0"/>
                <w:numId w:val="32"/>
              </w:numPr>
              <w:rPr>
                <w:rFonts w:ascii="Century" w:hAnsi="Century"/>
                <w:sz w:val="24"/>
                <w:szCs w:val="24"/>
              </w:rPr>
            </w:pPr>
            <w:r w:rsidRPr="003E452B">
              <w:rPr>
                <w:rFonts w:ascii="Century" w:hAnsi="Century"/>
                <w:sz w:val="24"/>
                <w:szCs w:val="24"/>
              </w:rPr>
              <w:t xml:space="preserve">Assisting in the orientation of educators </w:t>
            </w:r>
            <w:r>
              <w:rPr>
                <w:rFonts w:ascii="Century" w:hAnsi="Century"/>
                <w:sz w:val="24"/>
                <w:szCs w:val="24"/>
              </w:rPr>
              <w:t>new to a position and/or school;</w:t>
            </w:r>
            <w:r w:rsidRPr="003E452B">
              <w:rPr>
                <w:rFonts w:ascii="Century" w:hAnsi="Century"/>
                <w:sz w:val="24"/>
                <w:szCs w:val="24"/>
              </w:rPr>
              <w:t xml:space="preserve"> </w:t>
            </w:r>
          </w:p>
          <w:p w:rsidR="00901F5B" w:rsidRPr="003E452B" w:rsidRDefault="00901F5B" w:rsidP="00901F5B">
            <w:pPr>
              <w:pStyle w:val="ListParagraph"/>
              <w:numPr>
                <w:ilvl w:val="0"/>
                <w:numId w:val="32"/>
              </w:numPr>
              <w:rPr>
                <w:rFonts w:ascii="Century" w:hAnsi="Century"/>
                <w:sz w:val="24"/>
                <w:szCs w:val="24"/>
              </w:rPr>
            </w:pPr>
            <w:r w:rsidRPr="003E452B">
              <w:rPr>
                <w:rFonts w:ascii="Century" w:hAnsi="Century"/>
                <w:sz w:val="24"/>
                <w:szCs w:val="24"/>
              </w:rPr>
              <w:t>Upholding the authority of the school when communicating with parents, students, and ci</w:t>
            </w:r>
            <w:r>
              <w:rPr>
                <w:rFonts w:ascii="Century" w:hAnsi="Century"/>
                <w:sz w:val="24"/>
                <w:szCs w:val="24"/>
              </w:rPr>
              <w:t>vic community;</w:t>
            </w:r>
            <w:r w:rsidRPr="003E452B">
              <w:rPr>
                <w:rFonts w:ascii="Century" w:hAnsi="Century"/>
                <w:sz w:val="24"/>
                <w:szCs w:val="24"/>
              </w:rPr>
              <w:t xml:space="preserve"> </w:t>
            </w:r>
          </w:p>
          <w:p w:rsidR="00901F5B" w:rsidRPr="003E452B" w:rsidRDefault="00901F5B" w:rsidP="00901F5B">
            <w:pPr>
              <w:pStyle w:val="ListParagraph"/>
              <w:numPr>
                <w:ilvl w:val="0"/>
                <w:numId w:val="32"/>
              </w:numPr>
              <w:rPr>
                <w:rFonts w:ascii="Century" w:hAnsi="Century"/>
                <w:sz w:val="24"/>
                <w:szCs w:val="24"/>
              </w:rPr>
            </w:pPr>
            <w:r w:rsidRPr="003E452B">
              <w:rPr>
                <w:rFonts w:ascii="Century" w:hAnsi="Century"/>
                <w:sz w:val="24"/>
                <w:szCs w:val="24"/>
              </w:rPr>
              <w:t>Presenting honest, accurate professional qualifications of self and colleagues when re</w:t>
            </w:r>
            <w:r>
              <w:rPr>
                <w:rFonts w:ascii="Century" w:hAnsi="Century"/>
                <w:sz w:val="24"/>
                <w:szCs w:val="24"/>
              </w:rPr>
              <w:t>quired for professional reasons.</w:t>
            </w:r>
            <w:r w:rsidRPr="003E452B">
              <w:rPr>
                <w:rFonts w:ascii="Century" w:hAnsi="Century"/>
                <w:sz w:val="24"/>
                <w:szCs w:val="24"/>
              </w:rPr>
              <w:t xml:space="preserve"> </w:t>
            </w:r>
          </w:p>
          <w:p w:rsidR="00901F5B" w:rsidRPr="003E452B" w:rsidRDefault="00901F5B" w:rsidP="00901F5B">
            <w:pPr>
              <w:rPr>
                <w:rFonts w:ascii="Century" w:hAnsi="Century"/>
                <w:sz w:val="24"/>
                <w:szCs w:val="24"/>
              </w:rPr>
            </w:pPr>
          </w:p>
          <w:p w:rsidR="00901F5B" w:rsidRPr="003E452B" w:rsidRDefault="00901F5B" w:rsidP="00901F5B">
            <w:pPr>
              <w:rPr>
                <w:rFonts w:ascii="Century" w:hAnsi="Century"/>
                <w:sz w:val="24"/>
                <w:szCs w:val="24"/>
              </w:rPr>
            </w:pPr>
            <w:r w:rsidRPr="003E452B">
              <w:rPr>
                <w:rFonts w:ascii="Century" w:hAnsi="Century"/>
                <w:sz w:val="24"/>
                <w:szCs w:val="24"/>
              </w:rPr>
              <w:t>2.</w:t>
            </w:r>
            <w:r>
              <w:rPr>
                <w:rFonts w:ascii="Century" w:hAnsi="Century"/>
                <w:sz w:val="24"/>
                <w:szCs w:val="24"/>
              </w:rPr>
              <w:t xml:space="preserve"> </w:t>
            </w:r>
            <w:r w:rsidRPr="003E452B">
              <w:rPr>
                <w:rFonts w:ascii="Century" w:hAnsi="Century"/>
                <w:sz w:val="24"/>
                <w:szCs w:val="24"/>
              </w:rPr>
              <w:t>Seek and encourage persons who live a life consonant with Gospel values and Catholic Church teachings to pursue the apostolate of teaching by:</w:t>
            </w:r>
          </w:p>
          <w:p w:rsidR="00901F5B" w:rsidRPr="003E452B" w:rsidRDefault="00901F5B" w:rsidP="00901F5B">
            <w:pPr>
              <w:pStyle w:val="ListParagraph"/>
              <w:numPr>
                <w:ilvl w:val="0"/>
                <w:numId w:val="33"/>
              </w:numPr>
              <w:rPr>
                <w:rFonts w:ascii="Century" w:hAnsi="Century"/>
                <w:sz w:val="24"/>
                <w:szCs w:val="24"/>
              </w:rPr>
            </w:pPr>
            <w:r w:rsidRPr="003E452B">
              <w:rPr>
                <w:rFonts w:ascii="Century" w:hAnsi="Century"/>
                <w:sz w:val="24"/>
                <w:szCs w:val="24"/>
              </w:rPr>
              <w:t>Modeling the faith life and witnessing to the Faith Community on the parish, dioc</w:t>
            </w:r>
            <w:r>
              <w:rPr>
                <w:rFonts w:ascii="Century" w:hAnsi="Century"/>
                <w:sz w:val="24"/>
                <w:szCs w:val="24"/>
              </w:rPr>
              <w:t>esan, national and world levels;</w:t>
            </w:r>
            <w:r w:rsidRPr="003E452B">
              <w:rPr>
                <w:rFonts w:ascii="Century" w:hAnsi="Century"/>
                <w:sz w:val="24"/>
                <w:szCs w:val="24"/>
              </w:rPr>
              <w:t xml:space="preserve"> </w:t>
            </w:r>
          </w:p>
          <w:p w:rsidR="00901F5B" w:rsidRPr="003E452B" w:rsidRDefault="00901F5B" w:rsidP="00901F5B">
            <w:pPr>
              <w:pStyle w:val="ListParagraph"/>
              <w:numPr>
                <w:ilvl w:val="0"/>
                <w:numId w:val="33"/>
              </w:numPr>
              <w:rPr>
                <w:rFonts w:ascii="Century" w:hAnsi="Century"/>
                <w:sz w:val="24"/>
                <w:szCs w:val="24"/>
              </w:rPr>
            </w:pPr>
            <w:r w:rsidRPr="003E452B">
              <w:rPr>
                <w:rFonts w:ascii="Century" w:hAnsi="Century"/>
                <w:sz w:val="24"/>
                <w:szCs w:val="24"/>
              </w:rPr>
              <w:t xml:space="preserve">Exemplifying the teachings of Jesus Christ by dealing with children and </w:t>
            </w:r>
            <w:r>
              <w:rPr>
                <w:rFonts w:ascii="Century" w:hAnsi="Century"/>
                <w:sz w:val="24"/>
                <w:szCs w:val="24"/>
              </w:rPr>
              <w:t>adults in true love and justice;</w:t>
            </w:r>
            <w:r w:rsidRPr="003E452B">
              <w:rPr>
                <w:rFonts w:ascii="Century" w:hAnsi="Century"/>
                <w:sz w:val="24"/>
                <w:szCs w:val="24"/>
              </w:rPr>
              <w:t xml:space="preserve"> </w:t>
            </w:r>
          </w:p>
          <w:p w:rsidR="00901F5B" w:rsidRPr="003E452B" w:rsidRDefault="00901F5B" w:rsidP="00901F5B">
            <w:pPr>
              <w:pStyle w:val="ListParagraph"/>
              <w:numPr>
                <w:ilvl w:val="0"/>
                <w:numId w:val="33"/>
              </w:numPr>
              <w:rPr>
                <w:rFonts w:ascii="Century" w:hAnsi="Century"/>
                <w:sz w:val="24"/>
                <w:szCs w:val="24"/>
              </w:rPr>
            </w:pPr>
            <w:r w:rsidRPr="003E452B">
              <w:rPr>
                <w:rFonts w:ascii="Century" w:hAnsi="Century"/>
                <w:sz w:val="24"/>
                <w:szCs w:val="24"/>
              </w:rPr>
              <w:t xml:space="preserve">Exhibiting knowledge of the Church documents, especially "To Teach as Jesus Did," "Sharing the Light of Faith," and "The Catholic School." </w:t>
            </w:r>
          </w:p>
          <w:p w:rsidR="00901F5B" w:rsidRPr="00424363" w:rsidRDefault="00901F5B" w:rsidP="00901F5B">
            <w:pPr>
              <w:rPr>
                <w:rFonts w:ascii="Century" w:hAnsi="Century"/>
                <w:sz w:val="24"/>
                <w:szCs w:val="24"/>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Default="005629F1">
            <w:pPr>
              <w:rPr>
                <w:rFonts w:ascii="Century" w:hAnsi="Century"/>
              </w:rPr>
            </w:pPr>
          </w:p>
          <w:p w:rsidR="005629F1" w:rsidRPr="001B1CE3" w:rsidRDefault="005629F1">
            <w:pPr>
              <w:rPr>
                <w:rFonts w:ascii="Century" w:hAnsi="Century"/>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8E" w:rsidRDefault="00B6568E" w:rsidP="00274880">
      <w:pPr>
        <w:spacing w:after="0" w:line="240" w:lineRule="auto"/>
      </w:pPr>
      <w:r>
        <w:separator/>
      </w:r>
    </w:p>
  </w:endnote>
  <w:endnote w:type="continuationSeparator" w:id="0">
    <w:p w:rsidR="00B6568E" w:rsidRDefault="00B6568E"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B6568E" w:rsidRPr="00F85A92" w:rsidRDefault="00B6568E"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D22415">
          <w:rPr>
            <w:rFonts w:ascii="Century" w:hAnsi="Century"/>
            <w:b/>
            <w:bCs/>
            <w:noProof/>
            <w:szCs w:val="20"/>
          </w:rPr>
          <w:t>4</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D22415">
          <w:rPr>
            <w:rFonts w:ascii="Century" w:hAnsi="Century"/>
            <w:b/>
            <w:bCs/>
            <w:noProof/>
            <w:szCs w:val="20"/>
          </w:rPr>
          <w:t>5</w:t>
        </w:r>
        <w:r w:rsidRPr="00F85A92">
          <w:rPr>
            <w:rFonts w:ascii="Century" w:hAnsi="Century"/>
            <w:b/>
            <w:bCs/>
            <w:szCs w:val="20"/>
          </w:rPr>
          <w:fldChar w:fldCharType="end"/>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B6568E" w:rsidRPr="00F85A92" w:rsidRDefault="00B6568E"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D22415">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D22415">
              <w:rPr>
                <w:rFonts w:ascii="Century" w:hAnsi="Century"/>
                <w:b/>
                <w:bCs/>
                <w:noProof/>
                <w:sz w:val="24"/>
              </w:rPr>
              <w:t>5</w:t>
            </w:r>
            <w:r w:rsidRPr="00F85A92">
              <w:rPr>
                <w:rFonts w:ascii="Century" w:hAnsi="Century"/>
                <w:b/>
                <w:bCs/>
                <w:sz w:val="28"/>
                <w:szCs w:val="24"/>
              </w:rPr>
              <w:fldChar w:fldCharType="end"/>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B6568E" w:rsidRPr="00F85A92" w:rsidRDefault="00B656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B6568E" w:rsidRDefault="00B6568E"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Revised</w:t>
            </w:r>
          </w:p>
        </w:sdtContent>
      </w:sdt>
    </w:sdtContent>
  </w:sdt>
  <w:p w:rsidR="00B6568E" w:rsidRDefault="00B6568E"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8E" w:rsidRDefault="00B6568E" w:rsidP="00274880">
      <w:pPr>
        <w:spacing w:after="0" w:line="240" w:lineRule="auto"/>
      </w:pPr>
      <w:r>
        <w:separator/>
      </w:r>
    </w:p>
  </w:footnote>
  <w:footnote w:type="continuationSeparator" w:id="0">
    <w:p w:rsidR="00B6568E" w:rsidRDefault="00B6568E"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68E" w:rsidRPr="00FF3E41" w:rsidRDefault="000358F8" w:rsidP="00F85A92">
    <w:pPr>
      <w:jc w:val="right"/>
      <w:rPr>
        <w:sz w:val="20"/>
        <w:szCs w:val="20"/>
      </w:rPr>
    </w:pPr>
    <w:r>
      <w:rPr>
        <w:rFonts w:ascii="Century" w:hAnsi="Century"/>
        <w:sz w:val="20"/>
        <w:szCs w:val="20"/>
      </w:rPr>
      <w:t>4010</w:t>
    </w:r>
    <w:r w:rsidR="00590BF4" w:rsidRPr="00FF3E41">
      <w:rPr>
        <w:rFonts w:ascii="Century" w:hAnsi="Century"/>
        <w:sz w:val="20"/>
        <w:szCs w:val="20"/>
      </w:rPr>
      <w:t xml:space="preserve"> Code of Ethics and Adherence to Church Teachings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C96" w:rsidRPr="004133E3" w:rsidRDefault="00FE5C96" w:rsidP="00FE5C96">
    <w:pPr>
      <w:pStyle w:val="Header"/>
      <w:tabs>
        <w:tab w:val="clear" w:pos="9360"/>
      </w:tabs>
      <w:ind w:left="360" w:firstLine="360"/>
      <w:jc w:val="center"/>
      <w:rPr>
        <w:rFonts w:ascii="Century" w:hAnsi="Century"/>
        <w:b/>
        <w:color w:val="1F3864"/>
        <w:sz w:val="20"/>
        <w:szCs w:val="20"/>
      </w:rPr>
    </w:pP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 xml:space="preserve">    </w:t>
    </w:r>
    <w:r w:rsidRPr="004133E3">
      <w:rPr>
        <w:rFonts w:ascii="Century" w:hAnsi="Century"/>
        <w:b/>
        <w:color w:val="1F3864"/>
        <w:sz w:val="20"/>
        <w:szCs w:val="20"/>
      </w:rPr>
      <w:t>__</w:t>
    </w:r>
    <w:r w:rsidR="000806E1">
      <w:rPr>
        <w:rFonts w:ascii="Century" w:hAnsi="Century"/>
        <w:b/>
        <w:color w:val="1F3864"/>
        <w:sz w:val="20"/>
        <w:szCs w:val="20"/>
      </w:rPr>
      <w:t>X__</w:t>
    </w:r>
    <w:r w:rsidRPr="004133E3">
      <w:rPr>
        <w:rFonts w:ascii="Century" w:hAnsi="Century"/>
        <w:b/>
        <w:color w:val="1F3864"/>
        <w:sz w:val="20"/>
        <w:szCs w:val="20"/>
      </w:rPr>
      <w:t>Policy</w:t>
    </w:r>
  </w:p>
  <w:p w:rsidR="00FE5C96" w:rsidRPr="004133E3" w:rsidRDefault="00FE5C96" w:rsidP="00FE5C96">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000806E1">
      <w:rPr>
        <w:rFonts w:ascii="Century" w:hAnsi="Century"/>
        <w:b/>
        <w:color w:val="1F3864"/>
        <w:sz w:val="20"/>
        <w:szCs w:val="20"/>
      </w:rPr>
      <w:t>_</w:t>
    </w:r>
    <w:r w:rsidRPr="004133E3">
      <w:rPr>
        <w:rFonts w:ascii="Century" w:hAnsi="Century"/>
        <w:b/>
        <w:color w:val="1F3864"/>
        <w:sz w:val="20"/>
        <w:szCs w:val="20"/>
      </w:rPr>
      <w:t>____ Regulation</w:t>
    </w:r>
  </w:p>
  <w:p w:rsidR="00B6568E" w:rsidRDefault="00B6568E" w:rsidP="00643C09">
    <w:pPr>
      <w:pStyle w:val="Header"/>
      <w:ind w:left="360"/>
      <w:jc w:val="center"/>
      <w:rPr>
        <w:rFonts w:ascii="Century" w:hAnsi="Century"/>
        <w:b/>
        <w:color w:val="1F3864"/>
        <w:sz w:val="40"/>
        <w:szCs w:val="44"/>
      </w:rPr>
    </w:pPr>
    <w:r w:rsidRPr="002F30CF">
      <w:rPr>
        <w:rFonts w:ascii="Century" w:hAnsi="Century"/>
        <w:noProof/>
        <w:color w:val="1F3864"/>
      </w:rPr>
      <w:drawing>
        <wp:anchor distT="0" distB="0" distL="114300" distR="114300" simplePos="0" relativeHeight="251657216" behindDoc="1" locked="0" layoutInCell="1" allowOverlap="1" wp14:anchorId="325E0F1F" wp14:editId="5D76F758">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68E" w:rsidRPr="002F30CF" w:rsidRDefault="00B6568E" w:rsidP="00FE5C96">
    <w:pPr>
      <w:pStyle w:val="Header"/>
      <w:rPr>
        <w:rFonts w:ascii="Century" w:hAnsi="Century"/>
        <w:b/>
        <w:color w:val="1F3864"/>
        <w:sz w:val="40"/>
        <w:szCs w:val="44"/>
      </w:rPr>
    </w:pPr>
    <w:r w:rsidRPr="002F30CF">
      <w:rPr>
        <w:rFonts w:ascii="Century" w:hAnsi="Century"/>
        <w:b/>
        <w:color w:val="1F3864"/>
        <w:sz w:val="40"/>
        <w:szCs w:val="44"/>
      </w:rPr>
      <w:t>Diocese of Altoona-Johnstown</w:t>
    </w:r>
  </w:p>
  <w:p w:rsidR="00B6568E" w:rsidRDefault="00B6568E">
    <w:pPr>
      <w:pStyle w:val="Header"/>
      <w:rPr>
        <w:rFonts w:ascii="Century" w:hAnsi="Century"/>
      </w:rPr>
    </w:pPr>
  </w:p>
  <w:p w:rsidR="00B6568E" w:rsidRDefault="00B6568E">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995"/>
    <w:multiLevelType w:val="hybridMultilevel"/>
    <w:tmpl w:val="E8187208"/>
    <w:lvl w:ilvl="0" w:tplc="04090019">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 w15:restartNumberingAfterBreak="0">
    <w:nsid w:val="080A21FE"/>
    <w:multiLevelType w:val="hybridMultilevel"/>
    <w:tmpl w:val="68AADF0A"/>
    <w:lvl w:ilvl="0" w:tplc="04090019">
      <w:start w:val="1"/>
      <w:numFmt w:val="lowerLetter"/>
      <w:lvlText w:val="%1."/>
      <w:lvlJc w:val="left"/>
      <w:pPr>
        <w:ind w:left="1118" w:hanging="360"/>
      </w:p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2" w15:restartNumberingAfterBreak="0">
    <w:nsid w:val="08B529DB"/>
    <w:multiLevelType w:val="hybridMultilevel"/>
    <w:tmpl w:val="DE285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A32F8"/>
    <w:multiLevelType w:val="hybridMultilevel"/>
    <w:tmpl w:val="B2528A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6A21D7"/>
    <w:multiLevelType w:val="hybridMultilevel"/>
    <w:tmpl w:val="FEAA6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A0B6D"/>
    <w:multiLevelType w:val="hybridMultilevel"/>
    <w:tmpl w:val="2F9265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81C1C"/>
    <w:multiLevelType w:val="hybridMultilevel"/>
    <w:tmpl w:val="2C74A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D3444"/>
    <w:multiLevelType w:val="hybridMultilevel"/>
    <w:tmpl w:val="5E0E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BF52A2"/>
    <w:multiLevelType w:val="hybridMultilevel"/>
    <w:tmpl w:val="31DC2274"/>
    <w:lvl w:ilvl="0" w:tplc="465CB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F3939"/>
    <w:multiLevelType w:val="hybridMultilevel"/>
    <w:tmpl w:val="238AC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E2625"/>
    <w:multiLevelType w:val="hybridMultilevel"/>
    <w:tmpl w:val="B248EC52"/>
    <w:lvl w:ilvl="0" w:tplc="04090019">
      <w:start w:val="1"/>
      <w:numFmt w:val="lowerLetter"/>
      <w:lvlText w:val="%1."/>
      <w:lvlJc w:val="left"/>
      <w:pPr>
        <w:ind w:left="1517" w:hanging="360"/>
      </w:p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11" w15:restartNumberingAfterBreak="0">
    <w:nsid w:val="32536643"/>
    <w:multiLevelType w:val="hybridMultilevel"/>
    <w:tmpl w:val="E51C1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5F6F5C"/>
    <w:multiLevelType w:val="hybridMultilevel"/>
    <w:tmpl w:val="DE8E6F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8D044C"/>
    <w:multiLevelType w:val="hybridMultilevel"/>
    <w:tmpl w:val="7D2ED6B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31AA6"/>
    <w:multiLevelType w:val="hybridMultilevel"/>
    <w:tmpl w:val="12406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23D83"/>
    <w:multiLevelType w:val="hybridMultilevel"/>
    <w:tmpl w:val="7FAC7F28"/>
    <w:lvl w:ilvl="0" w:tplc="04090019">
      <w:start w:val="1"/>
      <w:numFmt w:val="lowerLetter"/>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16" w15:restartNumberingAfterBreak="0">
    <w:nsid w:val="41034B5E"/>
    <w:multiLevelType w:val="hybridMultilevel"/>
    <w:tmpl w:val="412EDC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F47ACA"/>
    <w:multiLevelType w:val="hybridMultilevel"/>
    <w:tmpl w:val="E1BEE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51971"/>
    <w:multiLevelType w:val="hybridMultilevel"/>
    <w:tmpl w:val="54D24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A1BE7"/>
    <w:multiLevelType w:val="hybridMultilevel"/>
    <w:tmpl w:val="5DE48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F1AE6"/>
    <w:multiLevelType w:val="hybridMultilevel"/>
    <w:tmpl w:val="3B08F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C55FE"/>
    <w:multiLevelType w:val="hybridMultilevel"/>
    <w:tmpl w:val="66125B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3B7F5B"/>
    <w:multiLevelType w:val="hybridMultilevel"/>
    <w:tmpl w:val="3BE2BA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96BC1"/>
    <w:multiLevelType w:val="hybridMultilevel"/>
    <w:tmpl w:val="CE902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84BBD"/>
    <w:multiLevelType w:val="hybridMultilevel"/>
    <w:tmpl w:val="BABC3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1651C"/>
    <w:multiLevelType w:val="hybridMultilevel"/>
    <w:tmpl w:val="586A2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C3CC7"/>
    <w:multiLevelType w:val="hybridMultilevel"/>
    <w:tmpl w:val="7D721886"/>
    <w:lvl w:ilvl="0" w:tplc="04090019">
      <w:start w:val="1"/>
      <w:numFmt w:val="lowerLetter"/>
      <w:lvlText w:val="%1."/>
      <w:lvlJc w:val="left"/>
      <w:pPr>
        <w:ind w:left="1654" w:hanging="360"/>
      </w:pPr>
    </w:lvl>
    <w:lvl w:ilvl="1" w:tplc="04090019" w:tentative="1">
      <w:start w:val="1"/>
      <w:numFmt w:val="lowerLetter"/>
      <w:lvlText w:val="%2."/>
      <w:lvlJc w:val="left"/>
      <w:pPr>
        <w:ind w:left="2374" w:hanging="360"/>
      </w:pPr>
    </w:lvl>
    <w:lvl w:ilvl="2" w:tplc="0409001B" w:tentative="1">
      <w:start w:val="1"/>
      <w:numFmt w:val="lowerRoman"/>
      <w:lvlText w:val="%3."/>
      <w:lvlJc w:val="right"/>
      <w:pPr>
        <w:ind w:left="3094" w:hanging="180"/>
      </w:pPr>
    </w:lvl>
    <w:lvl w:ilvl="3" w:tplc="0409000F" w:tentative="1">
      <w:start w:val="1"/>
      <w:numFmt w:val="decimal"/>
      <w:lvlText w:val="%4."/>
      <w:lvlJc w:val="left"/>
      <w:pPr>
        <w:ind w:left="3814" w:hanging="360"/>
      </w:pPr>
    </w:lvl>
    <w:lvl w:ilvl="4" w:tplc="04090019" w:tentative="1">
      <w:start w:val="1"/>
      <w:numFmt w:val="lowerLetter"/>
      <w:lvlText w:val="%5."/>
      <w:lvlJc w:val="left"/>
      <w:pPr>
        <w:ind w:left="4534" w:hanging="360"/>
      </w:pPr>
    </w:lvl>
    <w:lvl w:ilvl="5" w:tplc="0409001B" w:tentative="1">
      <w:start w:val="1"/>
      <w:numFmt w:val="lowerRoman"/>
      <w:lvlText w:val="%6."/>
      <w:lvlJc w:val="right"/>
      <w:pPr>
        <w:ind w:left="5254" w:hanging="180"/>
      </w:pPr>
    </w:lvl>
    <w:lvl w:ilvl="6" w:tplc="0409000F" w:tentative="1">
      <w:start w:val="1"/>
      <w:numFmt w:val="decimal"/>
      <w:lvlText w:val="%7."/>
      <w:lvlJc w:val="left"/>
      <w:pPr>
        <w:ind w:left="5974" w:hanging="360"/>
      </w:pPr>
    </w:lvl>
    <w:lvl w:ilvl="7" w:tplc="04090019" w:tentative="1">
      <w:start w:val="1"/>
      <w:numFmt w:val="lowerLetter"/>
      <w:lvlText w:val="%8."/>
      <w:lvlJc w:val="left"/>
      <w:pPr>
        <w:ind w:left="6694" w:hanging="360"/>
      </w:pPr>
    </w:lvl>
    <w:lvl w:ilvl="8" w:tplc="0409001B" w:tentative="1">
      <w:start w:val="1"/>
      <w:numFmt w:val="lowerRoman"/>
      <w:lvlText w:val="%9."/>
      <w:lvlJc w:val="right"/>
      <w:pPr>
        <w:ind w:left="7414" w:hanging="180"/>
      </w:pPr>
    </w:lvl>
  </w:abstractNum>
  <w:abstractNum w:abstractNumId="27" w15:restartNumberingAfterBreak="0">
    <w:nsid w:val="651E75E3"/>
    <w:multiLevelType w:val="hybridMultilevel"/>
    <w:tmpl w:val="95288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30856"/>
    <w:multiLevelType w:val="hybridMultilevel"/>
    <w:tmpl w:val="A044C9AA"/>
    <w:lvl w:ilvl="0" w:tplc="04090019">
      <w:start w:val="1"/>
      <w:numFmt w:val="lowerLetter"/>
      <w:lvlText w:val="%1."/>
      <w:lvlJc w:val="left"/>
      <w:pPr>
        <w:ind w:left="1501" w:hanging="360"/>
      </w:p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29" w15:restartNumberingAfterBreak="0">
    <w:nsid w:val="6FFD7F0A"/>
    <w:multiLevelType w:val="hybridMultilevel"/>
    <w:tmpl w:val="91B201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072472"/>
    <w:multiLevelType w:val="hybridMultilevel"/>
    <w:tmpl w:val="26FA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91469"/>
    <w:multiLevelType w:val="hybridMultilevel"/>
    <w:tmpl w:val="867CC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E6655"/>
    <w:multiLevelType w:val="hybridMultilevel"/>
    <w:tmpl w:val="5686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7"/>
  </w:num>
  <w:num w:numId="3">
    <w:abstractNumId w:val="32"/>
  </w:num>
  <w:num w:numId="4">
    <w:abstractNumId w:val="4"/>
  </w:num>
  <w:num w:numId="5">
    <w:abstractNumId w:val="13"/>
  </w:num>
  <w:num w:numId="6">
    <w:abstractNumId w:val="31"/>
  </w:num>
  <w:num w:numId="7">
    <w:abstractNumId w:val="25"/>
  </w:num>
  <w:num w:numId="8">
    <w:abstractNumId w:val="23"/>
  </w:num>
  <w:num w:numId="9">
    <w:abstractNumId w:val="26"/>
  </w:num>
  <w:num w:numId="10">
    <w:abstractNumId w:val="27"/>
  </w:num>
  <w:num w:numId="11">
    <w:abstractNumId w:val="21"/>
  </w:num>
  <w:num w:numId="12">
    <w:abstractNumId w:val="14"/>
  </w:num>
  <w:num w:numId="13">
    <w:abstractNumId w:val="11"/>
  </w:num>
  <w:num w:numId="14">
    <w:abstractNumId w:val="1"/>
  </w:num>
  <w:num w:numId="15">
    <w:abstractNumId w:val="12"/>
  </w:num>
  <w:num w:numId="16">
    <w:abstractNumId w:val="3"/>
  </w:num>
  <w:num w:numId="17">
    <w:abstractNumId w:val="0"/>
  </w:num>
  <w:num w:numId="18">
    <w:abstractNumId w:val="28"/>
  </w:num>
  <w:num w:numId="19">
    <w:abstractNumId w:val="15"/>
  </w:num>
  <w:num w:numId="20">
    <w:abstractNumId w:val="10"/>
  </w:num>
  <w:num w:numId="21">
    <w:abstractNumId w:val="20"/>
  </w:num>
  <w:num w:numId="22">
    <w:abstractNumId w:val="16"/>
  </w:num>
  <w:num w:numId="23">
    <w:abstractNumId w:val="8"/>
  </w:num>
  <w:num w:numId="24">
    <w:abstractNumId w:val="22"/>
  </w:num>
  <w:num w:numId="25">
    <w:abstractNumId w:val="29"/>
  </w:num>
  <w:num w:numId="26">
    <w:abstractNumId w:val="19"/>
  </w:num>
  <w:num w:numId="27">
    <w:abstractNumId w:val="6"/>
  </w:num>
  <w:num w:numId="28">
    <w:abstractNumId w:val="18"/>
  </w:num>
  <w:num w:numId="29">
    <w:abstractNumId w:val="17"/>
  </w:num>
  <w:num w:numId="30">
    <w:abstractNumId w:val="24"/>
  </w:num>
  <w:num w:numId="31">
    <w:abstractNumId w:val="2"/>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358F8"/>
    <w:rsid w:val="000806E1"/>
    <w:rsid w:val="000A0EED"/>
    <w:rsid w:val="000C77BB"/>
    <w:rsid w:val="000F0C86"/>
    <w:rsid w:val="001259EB"/>
    <w:rsid w:val="00174EAE"/>
    <w:rsid w:val="001B1CE3"/>
    <w:rsid w:val="002566D2"/>
    <w:rsid w:val="00274880"/>
    <w:rsid w:val="00281D06"/>
    <w:rsid w:val="002B4EBD"/>
    <w:rsid w:val="00306C77"/>
    <w:rsid w:val="00312D8E"/>
    <w:rsid w:val="00324158"/>
    <w:rsid w:val="00363939"/>
    <w:rsid w:val="003673D2"/>
    <w:rsid w:val="003A7107"/>
    <w:rsid w:val="00401EC7"/>
    <w:rsid w:val="004206E6"/>
    <w:rsid w:val="004859B1"/>
    <w:rsid w:val="004E41EB"/>
    <w:rsid w:val="00545D00"/>
    <w:rsid w:val="00554515"/>
    <w:rsid w:val="005629F1"/>
    <w:rsid w:val="00567C7F"/>
    <w:rsid w:val="00582915"/>
    <w:rsid w:val="00583829"/>
    <w:rsid w:val="00590BF4"/>
    <w:rsid w:val="00597CAA"/>
    <w:rsid w:val="005C5F45"/>
    <w:rsid w:val="005E652F"/>
    <w:rsid w:val="006164D9"/>
    <w:rsid w:val="00624242"/>
    <w:rsid w:val="006301D4"/>
    <w:rsid w:val="00643C09"/>
    <w:rsid w:val="00676A2E"/>
    <w:rsid w:val="00693BDD"/>
    <w:rsid w:val="006C108B"/>
    <w:rsid w:val="00710CE5"/>
    <w:rsid w:val="00715AC2"/>
    <w:rsid w:val="00752D24"/>
    <w:rsid w:val="007B3185"/>
    <w:rsid w:val="007E5EC8"/>
    <w:rsid w:val="008649A1"/>
    <w:rsid w:val="00883A7B"/>
    <w:rsid w:val="00890368"/>
    <w:rsid w:val="008A2E57"/>
    <w:rsid w:val="008D0B24"/>
    <w:rsid w:val="008F16FF"/>
    <w:rsid w:val="00901F5B"/>
    <w:rsid w:val="0093392B"/>
    <w:rsid w:val="00935932"/>
    <w:rsid w:val="0094266C"/>
    <w:rsid w:val="00964E27"/>
    <w:rsid w:val="00993B86"/>
    <w:rsid w:val="009B21D6"/>
    <w:rsid w:val="009E47D6"/>
    <w:rsid w:val="009F2D9D"/>
    <w:rsid w:val="00A053A5"/>
    <w:rsid w:val="00A05AC4"/>
    <w:rsid w:val="00A53E44"/>
    <w:rsid w:val="00A60CEC"/>
    <w:rsid w:val="00A82706"/>
    <w:rsid w:val="00AA231D"/>
    <w:rsid w:val="00B53641"/>
    <w:rsid w:val="00B6568E"/>
    <w:rsid w:val="00B83C75"/>
    <w:rsid w:val="00B9215F"/>
    <w:rsid w:val="00B92598"/>
    <w:rsid w:val="00BC2C2D"/>
    <w:rsid w:val="00BF6B33"/>
    <w:rsid w:val="00CF3356"/>
    <w:rsid w:val="00D22415"/>
    <w:rsid w:val="00D36A1C"/>
    <w:rsid w:val="00D64756"/>
    <w:rsid w:val="00D820AB"/>
    <w:rsid w:val="00DE35A4"/>
    <w:rsid w:val="00DE7CE3"/>
    <w:rsid w:val="00DF2B60"/>
    <w:rsid w:val="00E43ABB"/>
    <w:rsid w:val="00F011B5"/>
    <w:rsid w:val="00F51C91"/>
    <w:rsid w:val="00F559D1"/>
    <w:rsid w:val="00F55C81"/>
    <w:rsid w:val="00F66108"/>
    <w:rsid w:val="00F85A92"/>
    <w:rsid w:val="00F93AFB"/>
    <w:rsid w:val="00FE5C96"/>
    <w:rsid w:val="00FF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676A2E"/>
    <w:pPr>
      <w:ind w:left="720"/>
      <w:contextualSpacing/>
    </w:pPr>
  </w:style>
  <w:style w:type="character" w:styleId="Hyperlink">
    <w:name w:val="Hyperlink"/>
    <w:basedOn w:val="DefaultParagraphFont"/>
    <w:uiPriority w:val="99"/>
    <w:unhideWhenUsed/>
    <w:rsid w:val="00D64756"/>
    <w:rPr>
      <w:color w:val="0563C1" w:themeColor="hyperlink"/>
      <w:u w:val="single"/>
    </w:rPr>
  </w:style>
  <w:style w:type="paragraph" w:styleId="BalloonText">
    <w:name w:val="Balloon Text"/>
    <w:basedOn w:val="Normal"/>
    <w:link w:val="BalloonTextChar"/>
    <w:uiPriority w:val="99"/>
    <w:semiHidden/>
    <w:unhideWhenUsed/>
    <w:rsid w:val="00035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86D7-3200-4861-BDD8-C4E787A9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3E83FE8E</Template>
  <TotalTime>0</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2023-09-13T16:14:00Z</cp:lastPrinted>
  <dcterms:created xsi:type="dcterms:W3CDTF">2024-05-20T18:06:00Z</dcterms:created>
  <dcterms:modified xsi:type="dcterms:W3CDTF">2024-05-20T18:06:00Z</dcterms:modified>
</cp:coreProperties>
</file>