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9181" w14:textId="3897241E" w:rsidR="00DE35A4" w:rsidRPr="00BD2436" w:rsidRDefault="00DE35A4" w:rsidP="00DE35A4">
      <w:pPr>
        <w:pStyle w:val="NoSpacing"/>
        <w:tabs>
          <w:tab w:val="left" w:pos="2700"/>
        </w:tabs>
        <w:rPr>
          <w:rFonts w:ascii="Century" w:hAnsi="Century"/>
          <w:b/>
          <w:sz w:val="24"/>
        </w:rPr>
      </w:pPr>
    </w:p>
    <w:p w14:paraId="2C58F7A7" w14:textId="77777777" w:rsidR="001D22B4" w:rsidRDefault="00092A2A" w:rsidP="006419D2">
      <w:pPr>
        <w:pStyle w:val="NoSpacing"/>
        <w:tabs>
          <w:tab w:val="left" w:pos="2700"/>
        </w:tabs>
        <w:spacing w:before="120" w:after="120"/>
        <w:jc w:val="center"/>
        <w:rPr>
          <w:rFonts w:ascii="Century" w:hAnsi="Century"/>
          <w:b/>
          <w:sz w:val="24"/>
        </w:rPr>
      </w:pPr>
      <w:r w:rsidRPr="00BD2436">
        <w:rPr>
          <w:rFonts w:ascii="Century" w:hAnsi="Century"/>
          <w:b/>
          <w:smallCaps/>
          <w:sz w:val="24"/>
        </w:rPr>
        <w:t xml:space="preserve">                       </w:t>
      </w:r>
      <w:r w:rsidR="00DE35A4" w:rsidRPr="00BD2436">
        <w:rPr>
          <w:rFonts w:ascii="Century" w:hAnsi="Century"/>
          <w:b/>
          <w:smallCaps/>
          <w:sz w:val="24"/>
        </w:rPr>
        <w:t>Title</w:t>
      </w:r>
      <w:r w:rsidR="00DE35A4" w:rsidRPr="00BD2436">
        <w:rPr>
          <w:rFonts w:ascii="Century" w:hAnsi="Century"/>
          <w:b/>
          <w:sz w:val="24"/>
        </w:rPr>
        <w:t xml:space="preserve">:  </w:t>
      </w:r>
      <w:r w:rsidR="004F0771">
        <w:rPr>
          <w:rFonts w:ascii="Century" w:hAnsi="Century"/>
          <w:b/>
          <w:sz w:val="24"/>
        </w:rPr>
        <w:t>4130</w:t>
      </w:r>
      <w:r w:rsidR="001D22B4" w:rsidRPr="00BD2436">
        <w:rPr>
          <w:rFonts w:ascii="Century" w:hAnsi="Century"/>
          <w:b/>
          <w:sz w:val="24"/>
        </w:rPr>
        <w:t xml:space="preserve"> DISMISSAL </w:t>
      </w:r>
      <w:r w:rsidR="006419D2" w:rsidRPr="00BD2436">
        <w:rPr>
          <w:rFonts w:ascii="Century" w:hAnsi="Century"/>
          <w:b/>
          <w:sz w:val="24"/>
        </w:rPr>
        <w:t>AND SUSPENSION</w:t>
      </w:r>
      <w:r w:rsidR="00DE0B84">
        <w:rPr>
          <w:rFonts w:ascii="Century" w:hAnsi="Century"/>
          <w:b/>
          <w:sz w:val="24"/>
        </w:rPr>
        <w:t xml:space="preserve"> </w:t>
      </w:r>
      <w:r w:rsidR="001D22B4" w:rsidRPr="00BD2436">
        <w:rPr>
          <w:rFonts w:ascii="Century" w:hAnsi="Century"/>
          <w:b/>
          <w:sz w:val="24"/>
        </w:rPr>
        <w:t xml:space="preserve">OF SCHOOL </w:t>
      </w:r>
      <w:r w:rsidR="006419D2" w:rsidRPr="00BD2436">
        <w:rPr>
          <w:rFonts w:ascii="Century" w:hAnsi="Century"/>
          <w:b/>
          <w:sz w:val="24"/>
        </w:rPr>
        <w:t xml:space="preserve">                                                          </w:t>
      </w:r>
      <w:r w:rsidRPr="00BD2436">
        <w:rPr>
          <w:rFonts w:ascii="Century" w:hAnsi="Century"/>
          <w:b/>
          <w:sz w:val="24"/>
        </w:rPr>
        <w:t xml:space="preserve">                       </w:t>
      </w:r>
      <w:r w:rsidR="001D22B4" w:rsidRPr="00BD2436">
        <w:rPr>
          <w:rFonts w:ascii="Century" w:hAnsi="Century"/>
          <w:b/>
          <w:sz w:val="24"/>
        </w:rPr>
        <w:t>PERSONNEL</w:t>
      </w:r>
      <w:r w:rsidR="006419D2" w:rsidRPr="00BD2436">
        <w:rPr>
          <w:rFonts w:ascii="Century" w:hAnsi="Century"/>
          <w:b/>
          <w:sz w:val="24"/>
        </w:rPr>
        <w:t xml:space="preserve"> </w:t>
      </w:r>
      <w:r w:rsidR="001D22B4" w:rsidRPr="00BD2436">
        <w:rPr>
          <w:rFonts w:ascii="Century" w:hAnsi="Century"/>
          <w:b/>
          <w:sz w:val="24"/>
        </w:rPr>
        <w:t>AND VOLUNTEERS</w:t>
      </w:r>
    </w:p>
    <w:p w14:paraId="19515331" w14:textId="77777777" w:rsidR="00E93E53" w:rsidRPr="00BD2436" w:rsidRDefault="00E93E53" w:rsidP="006419D2">
      <w:pPr>
        <w:pStyle w:val="NoSpacing"/>
        <w:tabs>
          <w:tab w:val="left" w:pos="2700"/>
        </w:tabs>
        <w:spacing w:before="120" w:after="120"/>
        <w:jc w:val="center"/>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5E5BE7E8" w14:textId="77777777" w:rsidTr="00F85A92">
        <w:trPr>
          <w:trHeight w:val="9800"/>
        </w:trPr>
        <w:tc>
          <w:tcPr>
            <w:tcW w:w="2695" w:type="dxa"/>
          </w:tcPr>
          <w:p w14:paraId="6C2189D2" w14:textId="77777777" w:rsidR="00643C09" w:rsidRPr="001B1CE3" w:rsidRDefault="00643C09" w:rsidP="00643C09">
            <w:pPr>
              <w:jc w:val="center"/>
              <w:rPr>
                <w:rFonts w:ascii="Century" w:hAnsi="Century"/>
              </w:rPr>
            </w:pPr>
          </w:p>
          <w:p w14:paraId="5DB13A6B" w14:textId="77777777" w:rsidR="00274880" w:rsidRPr="001B1CE3" w:rsidRDefault="00274880" w:rsidP="00643C09">
            <w:pPr>
              <w:jc w:val="center"/>
              <w:rPr>
                <w:rFonts w:ascii="Century" w:hAnsi="Century"/>
              </w:rPr>
            </w:pPr>
          </w:p>
        </w:tc>
        <w:tc>
          <w:tcPr>
            <w:tcW w:w="8190" w:type="dxa"/>
          </w:tcPr>
          <w:p w14:paraId="731B01E5" w14:textId="77777777" w:rsidR="009B4BA5" w:rsidRDefault="009B4BA5" w:rsidP="006419D2">
            <w:pPr>
              <w:jc w:val="center"/>
              <w:rPr>
                <w:rFonts w:ascii="Century" w:hAnsi="Century"/>
                <w:b/>
                <w:sz w:val="24"/>
                <w:szCs w:val="24"/>
              </w:rPr>
            </w:pPr>
          </w:p>
          <w:p w14:paraId="6E24A506" w14:textId="77777777" w:rsidR="00BC6270" w:rsidRPr="006419D2" w:rsidRDefault="004F0771" w:rsidP="006419D2">
            <w:pPr>
              <w:jc w:val="center"/>
              <w:rPr>
                <w:rFonts w:ascii="Century" w:hAnsi="Century"/>
                <w:b/>
                <w:sz w:val="24"/>
                <w:szCs w:val="24"/>
              </w:rPr>
            </w:pPr>
            <w:r>
              <w:rPr>
                <w:rFonts w:ascii="Century" w:hAnsi="Century"/>
                <w:b/>
                <w:sz w:val="24"/>
                <w:szCs w:val="24"/>
              </w:rPr>
              <w:t>4130</w:t>
            </w:r>
            <w:r w:rsidR="006419D2" w:rsidRPr="006419D2">
              <w:rPr>
                <w:rFonts w:ascii="Century" w:hAnsi="Century"/>
                <w:b/>
                <w:sz w:val="24"/>
                <w:szCs w:val="24"/>
              </w:rPr>
              <w:t xml:space="preserve"> Dismissal and Suspension of School Personnel and Volunteers</w:t>
            </w:r>
          </w:p>
          <w:p w14:paraId="0EDBDAAF" w14:textId="77777777" w:rsidR="006419D2" w:rsidRDefault="006419D2" w:rsidP="00BC6270">
            <w:pPr>
              <w:rPr>
                <w:rFonts w:ascii="Century" w:hAnsi="Century"/>
              </w:rPr>
            </w:pPr>
          </w:p>
          <w:p w14:paraId="236116A9" w14:textId="77777777" w:rsidR="006419D2" w:rsidRPr="006419D2" w:rsidRDefault="006419D2" w:rsidP="006419D2">
            <w:pPr>
              <w:rPr>
                <w:rFonts w:ascii="Century" w:hAnsi="Century"/>
                <w:sz w:val="24"/>
                <w:szCs w:val="24"/>
              </w:rPr>
            </w:pPr>
            <w:r w:rsidRPr="006419D2">
              <w:rPr>
                <w:rFonts w:ascii="Century" w:hAnsi="Century"/>
                <w:sz w:val="24"/>
                <w:szCs w:val="24"/>
              </w:rPr>
              <w:t>All Diocesan school personnel and volunteers are expected to c</w:t>
            </w:r>
            <w:r>
              <w:rPr>
                <w:rFonts w:ascii="Century" w:hAnsi="Century"/>
                <w:sz w:val="24"/>
                <w:szCs w:val="24"/>
              </w:rPr>
              <w:t xml:space="preserve">onduct </w:t>
            </w:r>
            <w:r w:rsidR="00B57F9E">
              <w:rPr>
                <w:rFonts w:ascii="Century" w:hAnsi="Century"/>
                <w:sz w:val="24"/>
                <w:szCs w:val="24"/>
              </w:rPr>
              <w:t>themselves</w:t>
            </w:r>
            <w:r>
              <w:rPr>
                <w:rFonts w:ascii="Century" w:hAnsi="Century"/>
                <w:sz w:val="24"/>
                <w:szCs w:val="24"/>
              </w:rPr>
              <w:t xml:space="preserve"> </w:t>
            </w:r>
            <w:r w:rsidRPr="006419D2">
              <w:rPr>
                <w:rFonts w:ascii="Century" w:hAnsi="Century"/>
                <w:sz w:val="24"/>
                <w:szCs w:val="24"/>
              </w:rPr>
              <w:t>at all times in accordance with Catholic morality and th</w:t>
            </w:r>
            <w:r>
              <w:rPr>
                <w:rFonts w:ascii="Century" w:hAnsi="Century"/>
                <w:sz w:val="24"/>
                <w:szCs w:val="24"/>
              </w:rPr>
              <w:t xml:space="preserve">e rules and regulations of the </w:t>
            </w:r>
            <w:r w:rsidRPr="006419D2">
              <w:rPr>
                <w:rFonts w:ascii="Century" w:hAnsi="Century"/>
                <w:sz w:val="24"/>
                <w:szCs w:val="24"/>
              </w:rPr>
              <w:t>sc</w:t>
            </w:r>
            <w:r w:rsidR="009B4BA5">
              <w:rPr>
                <w:rFonts w:ascii="Century" w:hAnsi="Century"/>
                <w:sz w:val="24"/>
                <w:szCs w:val="24"/>
              </w:rPr>
              <w:t>hool and the Diocese of Altoona-</w:t>
            </w:r>
            <w:r w:rsidRPr="006419D2">
              <w:rPr>
                <w:rFonts w:ascii="Century" w:hAnsi="Century"/>
                <w:sz w:val="24"/>
                <w:szCs w:val="24"/>
              </w:rPr>
              <w:t>Johnstown and</w:t>
            </w:r>
            <w:r>
              <w:rPr>
                <w:rFonts w:ascii="Century" w:hAnsi="Century"/>
                <w:sz w:val="24"/>
                <w:szCs w:val="24"/>
              </w:rPr>
              <w:t xml:space="preserve"> to avoid any embarrassment or </w:t>
            </w:r>
            <w:r w:rsidRPr="006419D2">
              <w:rPr>
                <w:rFonts w:ascii="Century" w:hAnsi="Century"/>
                <w:sz w:val="24"/>
                <w:szCs w:val="24"/>
              </w:rPr>
              <w:t>scandal to the individual school or the Diocese.</w:t>
            </w:r>
          </w:p>
          <w:p w14:paraId="5EAF15E1" w14:textId="77777777" w:rsidR="006419D2" w:rsidRDefault="006419D2" w:rsidP="006419D2">
            <w:pPr>
              <w:rPr>
                <w:rFonts w:ascii="Century" w:hAnsi="Century"/>
                <w:sz w:val="24"/>
                <w:szCs w:val="24"/>
              </w:rPr>
            </w:pPr>
          </w:p>
          <w:p w14:paraId="7DE73353" w14:textId="2AA99B3A" w:rsidR="006419D2" w:rsidRDefault="006419D2" w:rsidP="006419D2">
            <w:pPr>
              <w:rPr>
                <w:rFonts w:ascii="Century" w:hAnsi="Century"/>
                <w:sz w:val="24"/>
                <w:szCs w:val="24"/>
              </w:rPr>
            </w:pPr>
            <w:r w:rsidRPr="006419D2">
              <w:rPr>
                <w:rFonts w:ascii="Century" w:hAnsi="Century"/>
                <w:sz w:val="24"/>
                <w:szCs w:val="24"/>
              </w:rPr>
              <w:t>Under ordinary circumstances, the Principal, as the age</w:t>
            </w:r>
            <w:r>
              <w:rPr>
                <w:rFonts w:ascii="Century" w:hAnsi="Century"/>
                <w:sz w:val="24"/>
                <w:szCs w:val="24"/>
              </w:rPr>
              <w:t xml:space="preserve">nt of, and in consultation with </w:t>
            </w:r>
            <w:r w:rsidRPr="006419D2">
              <w:rPr>
                <w:rFonts w:ascii="Century" w:hAnsi="Century"/>
                <w:sz w:val="24"/>
                <w:szCs w:val="24"/>
              </w:rPr>
              <w:t>either the</w:t>
            </w:r>
            <w:r w:rsidR="00CE7FB7">
              <w:rPr>
                <w:rFonts w:ascii="Century" w:hAnsi="Century"/>
                <w:sz w:val="24"/>
                <w:szCs w:val="24"/>
              </w:rPr>
              <w:t xml:space="preserve"> Pastor</w:t>
            </w:r>
            <w:r w:rsidRPr="006419D2">
              <w:rPr>
                <w:rFonts w:ascii="Century" w:hAnsi="Century"/>
                <w:sz w:val="24"/>
                <w:szCs w:val="24"/>
              </w:rPr>
              <w:t xml:space="preserve"> </w:t>
            </w:r>
            <w:r w:rsidR="009B4BA5">
              <w:rPr>
                <w:rFonts w:ascii="Century" w:hAnsi="Century"/>
                <w:sz w:val="24"/>
                <w:szCs w:val="24"/>
              </w:rPr>
              <w:t xml:space="preserve">or </w:t>
            </w:r>
            <w:r w:rsidR="001430F7">
              <w:rPr>
                <w:rFonts w:ascii="Century" w:hAnsi="Century"/>
                <w:sz w:val="24"/>
                <w:szCs w:val="24"/>
              </w:rPr>
              <w:t xml:space="preserve">Board of </w:t>
            </w:r>
            <w:r w:rsidR="009B4BA5">
              <w:rPr>
                <w:rFonts w:ascii="Century" w:hAnsi="Century"/>
                <w:sz w:val="24"/>
                <w:szCs w:val="24"/>
              </w:rPr>
              <w:t>Trustees</w:t>
            </w:r>
            <w:r w:rsidR="001430F7">
              <w:rPr>
                <w:rFonts w:ascii="Century" w:hAnsi="Century"/>
                <w:sz w:val="24"/>
                <w:szCs w:val="24"/>
              </w:rPr>
              <w:t xml:space="preserve"> </w:t>
            </w:r>
            <w:r w:rsidRPr="006419D2">
              <w:rPr>
                <w:rFonts w:ascii="Century" w:hAnsi="Century"/>
                <w:sz w:val="24"/>
                <w:szCs w:val="24"/>
              </w:rPr>
              <w:t>in an elementary s</w:t>
            </w:r>
            <w:r w:rsidR="009B4BA5">
              <w:rPr>
                <w:rFonts w:ascii="Century" w:hAnsi="Century"/>
                <w:sz w:val="24"/>
                <w:szCs w:val="24"/>
              </w:rPr>
              <w:t>chool or the Board of Trustees</w:t>
            </w:r>
            <w:r w:rsidRPr="006419D2">
              <w:rPr>
                <w:rFonts w:ascii="Century" w:hAnsi="Century"/>
                <w:sz w:val="24"/>
                <w:szCs w:val="24"/>
              </w:rPr>
              <w:t xml:space="preserve"> in a secondary school</w:t>
            </w:r>
            <w:r w:rsidR="008B6E3F">
              <w:rPr>
                <w:rFonts w:ascii="Century" w:hAnsi="Century"/>
                <w:sz w:val="24"/>
                <w:szCs w:val="24"/>
              </w:rPr>
              <w:t xml:space="preserve"> as well as the Director of Education and Human Resources</w:t>
            </w:r>
            <w:r w:rsidRPr="006419D2">
              <w:rPr>
                <w:rFonts w:ascii="Century" w:hAnsi="Century"/>
                <w:sz w:val="24"/>
                <w:szCs w:val="24"/>
              </w:rPr>
              <w:t>, reserves the ri</w:t>
            </w:r>
            <w:r>
              <w:rPr>
                <w:rFonts w:ascii="Century" w:hAnsi="Century"/>
                <w:sz w:val="24"/>
                <w:szCs w:val="24"/>
              </w:rPr>
              <w:t>ght to terminate the employment</w:t>
            </w:r>
            <w:r w:rsidRPr="006419D2">
              <w:rPr>
                <w:rFonts w:ascii="Century" w:hAnsi="Century"/>
                <w:sz w:val="24"/>
                <w:szCs w:val="24"/>
              </w:rPr>
              <w:t xml:space="preserve"> of a Professional Employee.</w:t>
            </w:r>
          </w:p>
          <w:p w14:paraId="29A8E825" w14:textId="77777777" w:rsidR="003F1A80" w:rsidRPr="003F1A80" w:rsidRDefault="003F1A80" w:rsidP="003F1A80">
            <w:pPr>
              <w:rPr>
                <w:rFonts w:ascii="Century" w:hAnsi="Century"/>
                <w:sz w:val="24"/>
                <w:szCs w:val="24"/>
              </w:rPr>
            </w:pPr>
          </w:p>
          <w:p w14:paraId="4FDEA9FC" w14:textId="77777777" w:rsidR="003F1A80" w:rsidRPr="009B4BA5" w:rsidRDefault="003F1A80" w:rsidP="003F1A80">
            <w:pPr>
              <w:jc w:val="center"/>
              <w:rPr>
                <w:rFonts w:ascii="Century" w:hAnsi="Century"/>
                <w:b/>
                <w:sz w:val="24"/>
                <w:szCs w:val="24"/>
              </w:rPr>
            </w:pPr>
            <w:r w:rsidRPr="009B4BA5">
              <w:rPr>
                <w:rFonts w:ascii="Century" w:hAnsi="Century"/>
                <w:b/>
                <w:sz w:val="24"/>
                <w:szCs w:val="24"/>
              </w:rPr>
              <w:t>CAUSES FOR TERMINATION</w:t>
            </w:r>
          </w:p>
          <w:p w14:paraId="2C2BFA85" w14:textId="77777777" w:rsidR="003F1A80" w:rsidRPr="003F1A80" w:rsidRDefault="003F1A80" w:rsidP="003F1A80">
            <w:pPr>
              <w:rPr>
                <w:rFonts w:ascii="Century" w:hAnsi="Century"/>
                <w:sz w:val="24"/>
                <w:szCs w:val="24"/>
              </w:rPr>
            </w:pPr>
          </w:p>
          <w:p w14:paraId="2E368F38" w14:textId="77777777" w:rsidR="003F1A80" w:rsidRDefault="003F1A80" w:rsidP="003F1A80">
            <w:pPr>
              <w:rPr>
                <w:rFonts w:ascii="Century" w:hAnsi="Century"/>
                <w:sz w:val="24"/>
                <w:szCs w:val="24"/>
              </w:rPr>
            </w:pPr>
            <w:r w:rsidRPr="003F1A80">
              <w:rPr>
                <w:rFonts w:ascii="Century" w:hAnsi="Century"/>
                <w:sz w:val="24"/>
                <w:szCs w:val="24"/>
              </w:rPr>
              <w:t>The causes for termination of school personnel and volunteers are as   follows:</w:t>
            </w:r>
          </w:p>
          <w:p w14:paraId="7E211515" w14:textId="77777777" w:rsidR="001430F7" w:rsidRPr="003F1A80" w:rsidRDefault="001430F7" w:rsidP="003F1A80">
            <w:pPr>
              <w:rPr>
                <w:rFonts w:ascii="Century" w:hAnsi="Century"/>
                <w:sz w:val="24"/>
                <w:szCs w:val="24"/>
              </w:rPr>
            </w:pPr>
          </w:p>
          <w:p w14:paraId="5632BA3E" w14:textId="77777777" w:rsidR="003F1A80" w:rsidRDefault="003F1A80" w:rsidP="003F1A80">
            <w:pPr>
              <w:pStyle w:val="ListParagraph"/>
              <w:numPr>
                <w:ilvl w:val="0"/>
                <w:numId w:val="6"/>
              </w:numPr>
              <w:rPr>
                <w:rFonts w:ascii="Century" w:hAnsi="Century"/>
                <w:sz w:val="24"/>
                <w:szCs w:val="24"/>
              </w:rPr>
            </w:pPr>
            <w:r w:rsidRPr="003F1A80">
              <w:rPr>
                <w:rFonts w:ascii="Century" w:hAnsi="Century"/>
                <w:sz w:val="24"/>
                <w:szCs w:val="24"/>
              </w:rPr>
              <w:t xml:space="preserve">Employer may immediately terminate an employee’s employment upon breach of contract by the employee or upon the closing of the school. </w:t>
            </w:r>
          </w:p>
          <w:p w14:paraId="731FC0DA" w14:textId="77777777" w:rsidR="003F1A80" w:rsidRPr="003F1A80" w:rsidRDefault="003F1A80" w:rsidP="003F1A80">
            <w:pPr>
              <w:pStyle w:val="ListParagraph"/>
              <w:rPr>
                <w:rFonts w:ascii="Century" w:hAnsi="Century"/>
                <w:sz w:val="24"/>
                <w:szCs w:val="24"/>
              </w:rPr>
            </w:pPr>
          </w:p>
          <w:p w14:paraId="47B4BF3C" w14:textId="77777777" w:rsidR="008B6E3F" w:rsidRDefault="003F1A80" w:rsidP="00CE7FB7">
            <w:pPr>
              <w:pStyle w:val="ListParagraph"/>
              <w:numPr>
                <w:ilvl w:val="0"/>
                <w:numId w:val="6"/>
              </w:numPr>
              <w:rPr>
                <w:rFonts w:ascii="Century" w:hAnsi="Century"/>
                <w:sz w:val="24"/>
                <w:szCs w:val="24"/>
              </w:rPr>
            </w:pPr>
            <w:r w:rsidRPr="003F1A80">
              <w:rPr>
                <w:rFonts w:ascii="Century" w:hAnsi="Century"/>
                <w:sz w:val="24"/>
                <w:szCs w:val="24"/>
              </w:rPr>
              <w:t xml:space="preserve">Employment contracts automatically terminate upon an employee’s death. </w:t>
            </w:r>
          </w:p>
          <w:p w14:paraId="6FA068BD" w14:textId="77777777" w:rsidR="008B6E3F" w:rsidRPr="008B6E3F" w:rsidRDefault="008B6E3F" w:rsidP="008B6E3F">
            <w:pPr>
              <w:pStyle w:val="ListParagraph"/>
              <w:rPr>
                <w:rFonts w:ascii="Century" w:hAnsi="Century"/>
                <w:sz w:val="24"/>
                <w:szCs w:val="24"/>
              </w:rPr>
            </w:pPr>
          </w:p>
          <w:p w14:paraId="24364D5A" w14:textId="0F914AF5" w:rsidR="003F1A80" w:rsidRPr="00CE7FB7" w:rsidRDefault="008B6E3F" w:rsidP="00CE7FB7">
            <w:pPr>
              <w:pStyle w:val="ListParagraph"/>
              <w:numPr>
                <w:ilvl w:val="0"/>
                <w:numId w:val="6"/>
              </w:numPr>
              <w:rPr>
                <w:rFonts w:ascii="Century" w:hAnsi="Century"/>
                <w:sz w:val="24"/>
                <w:szCs w:val="24"/>
              </w:rPr>
            </w:pPr>
            <w:r>
              <w:rPr>
                <w:rFonts w:ascii="Century" w:hAnsi="Century"/>
                <w:sz w:val="24"/>
                <w:szCs w:val="24"/>
              </w:rPr>
              <w:t>Contracts</w:t>
            </w:r>
            <w:r w:rsidR="003F1A80" w:rsidRPr="003F1A80">
              <w:rPr>
                <w:rFonts w:ascii="Century" w:hAnsi="Century"/>
                <w:sz w:val="24"/>
                <w:szCs w:val="24"/>
              </w:rPr>
              <w:t xml:space="preserve"> may be terminated at any time for cause, the determination shall be at the discretion of the Principal, and in consultation with the Bishop and the Diocesan Education Office.  Reasons may include, but are not limited to: unsatisfactory performance, insubordination, conduct unbecoming an employee, inability to maintain discipline of students assigned to his/her class, frequent absenteeism, departing at times other than those stipulated by the school, intemperance, inability to deal amicably with staff, students or parents, conviction of a felony, negligence of duties, or unprofessional behavior.</w:t>
            </w:r>
          </w:p>
          <w:p w14:paraId="52424DBC" w14:textId="77777777" w:rsidR="001430F7" w:rsidRPr="001430F7" w:rsidRDefault="001430F7" w:rsidP="001430F7">
            <w:pPr>
              <w:rPr>
                <w:rFonts w:ascii="Century" w:hAnsi="Century"/>
                <w:sz w:val="24"/>
                <w:szCs w:val="24"/>
              </w:rPr>
            </w:pPr>
          </w:p>
          <w:p w14:paraId="54AD0F8B" w14:textId="77777777" w:rsidR="001430F7" w:rsidRPr="001430F7" w:rsidRDefault="001430F7" w:rsidP="001430F7">
            <w:pPr>
              <w:pStyle w:val="ListParagraph"/>
              <w:rPr>
                <w:rFonts w:ascii="Century" w:hAnsi="Century"/>
                <w:sz w:val="24"/>
                <w:szCs w:val="24"/>
              </w:rPr>
            </w:pPr>
          </w:p>
          <w:p w14:paraId="0E3A3711" w14:textId="77777777" w:rsidR="003F1A80" w:rsidRDefault="003F1A80" w:rsidP="003F1A80">
            <w:pPr>
              <w:pStyle w:val="ListParagraph"/>
              <w:numPr>
                <w:ilvl w:val="0"/>
                <w:numId w:val="6"/>
              </w:numPr>
              <w:rPr>
                <w:rFonts w:ascii="Century" w:hAnsi="Century"/>
                <w:sz w:val="24"/>
                <w:szCs w:val="24"/>
              </w:rPr>
            </w:pPr>
            <w:r w:rsidRPr="003F1A80">
              <w:rPr>
                <w:rFonts w:ascii="Century" w:hAnsi="Century"/>
                <w:sz w:val="24"/>
                <w:szCs w:val="24"/>
              </w:rPr>
              <w:t>In private life, the Teacher must maintain a standard of life which does not exhibit serious or public immorality, public scandal, or rejection of official teaching, doctrine, or laws of the Roman Catholic Church. A willful breach of this contractual obligation shall be grounds for the termination of this contract.</w:t>
            </w:r>
          </w:p>
          <w:p w14:paraId="6A5F4C68" w14:textId="77777777" w:rsidR="001430F7" w:rsidRPr="001430F7" w:rsidRDefault="001430F7" w:rsidP="001430F7">
            <w:pPr>
              <w:pStyle w:val="ListParagraph"/>
              <w:rPr>
                <w:rFonts w:ascii="Century" w:hAnsi="Century"/>
                <w:sz w:val="24"/>
                <w:szCs w:val="24"/>
              </w:rPr>
            </w:pPr>
          </w:p>
          <w:p w14:paraId="65032BB0" w14:textId="77777777" w:rsidR="003F1A80" w:rsidRPr="001430F7" w:rsidRDefault="001430F7" w:rsidP="001430F7">
            <w:pPr>
              <w:pStyle w:val="ListParagraph"/>
              <w:numPr>
                <w:ilvl w:val="0"/>
                <w:numId w:val="6"/>
              </w:numPr>
              <w:rPr>
                <w:rFonts w:ascii="Century" w:hAnsi="Century"/>
                <w:sz w:val="24"/>
                <w:szCs w:val="24"/>
              </w:rPr>
            </w:pPr>
            <w:r>
              <w:rPr>
                <w:rFonts w:ascii="Century" w:hAnsi="Century"/>
                <w:sz w:val="24"/>
                <w:szCs w:val="24"/>
              </w:rPr>
              <w:t>Staff and v</w:t>
            </w:r>
            <w:r w:rsidR="003F1A80" w:rsidRPr="001430F7">
              <w:rPr>
                <w:rFonts w:ascii="Century" w:hAnsi="Century"/>
                <w:sz w:val="24"/>
                <w:szCs w:val="24"/>
              </w:rPr>
              <w:t>olunteers are included in this policy for termination</w:t>
            </w:r>
            <w:r>
              <w:rPr>
                <w:rFonts w:ascii="Century" w:hAnsi="Century"/>
                <w:sz w:val="24"/>
                <w:szCs w:val="24"/>
              </w:rPr>
              <w:t>.</w:t>
            </w:r>
          </w:p>
          <w:p w14:paraId="45AFED15" w14:textId="77777777" w:rsidR="003F1A80" w:rsidRPr="003F1A80" w:rsidRDefault="003F1A80" w:rsidP="003F1A80">
            <w:pPr>
              <w:rPr>
                <w:rFonts w:ascii="Century" w:hAnsi="Century"/>
                <w:sz w:val="24"/>
                <w:szCs w:val="24"/>
              </w:rPr>
            </w:pPr>
          </w:p>
          <w:p w14:paraId="092718EC" w14:textId="77777777" w:rsidR="003F1A80" w:rsidRPr="003F1A80" w:rsidRDefault="003F1A80" w:rsidP="003F1A80">
            <w:pPr>
              <w:rPr>
                <w:rFonts w:ascii="Century" w:hAnsi="Century"/>
                <w:sz w:val="24"/>
                <w:szCs w:val="24"/>
              </w:rPr>
            </w:pPr>
          </w:p>
          <w:p w14:paraId="3BF3C47D" w14:textId="77777777" w:rsidR="003F1A80" w:rsidRPr="003F1A80" w:rsidRDefault="003F1A80" w:rsidP="003F1A80">
            <w:pPr>
              <w:rPr>
                <w:rFonts w:ascii="Century" w:hAnsi="Century"/>
                <w:sz w:val="24"/>
                <w:szCs w:val="24"/>
              </w:rPr>
            </w:pPr>
          </w:p>
          <w:p w14:paraId="11C5D671" w14:textId="77777777" w:rsidR="003F1A80" w:rsidRPr="003F1A80" w:rsidRDefault="003F1A80" w:rsidP="003F1A80">
            <w:pPr>
              <w:rPr>
                <w:rFonts w:ascii="Century" w:hAnsi="Century"/>
                <w:sz w:val="24"/>
                <w:szCs w:val="24"/>
              </w:rPr>
            </w:pPr>
          </w:p>
          <w:p w14:paraId="6DC05728" w14:textId="77777777" w:rsidR="003F1A80" w:rsidRPr="003F1A80" w:rsidRDefault="003F1A80" w:rsidP="003F1A80">
            <w:pPr>
              <w:rPr>
                <w:rFonts w:ascii="Century" w:hAnsi="Century"/>
                <w:sz w:val="24"/>
                <w:szCs w:val="24"/>
              </w:rPr>
            </w:pPr>
          </w:p>
          <w:p w14:paraId="06DC9CE2" w14:textId="77777777" w:rsidR="003F1A80" w:rsidRPr="003F1A80" w:rsidRDefault="003F1A80" w:rsidP="003F1A80">
            <w:pPr>
              <w:rPr>
                <w:rFonts w:ascii="Century" w:hAnsi="Century"/>
                <w:sz w:val="24"/>
                <w:szCs w:val="24"/>
              </w:rPr>
            </w:pPr>
          </w:p>
          <w:p w14:paraId="587B4D9C" w14:textId="77777777" w:rsidR="003F1A80" w:rsidRDefault="003F1A80" w:rsidP="00BC6270">
            <w:pPr>
              <w:rPr>
                <w:rFonts w:ascii="Century" w:hAnsi="Century"/>
                <w:sz w:val="24"/>
                <w:szCs w:val="24"/>
              </w:rPr>
            </w:pPr>
          </w:p>
          <w:p w14:paraId="0D5D4CC4" w14:textId="77777777" w:rsidR="00C23E32" w:rsidRDefault="00C23E32" w:rsidP="00BC6270">
            <w:pPr>
              <w:rPr>
                <w:rFonts w:ascii="Century" w:hAnsi="Century"/>
                <w:sz w:val="24"/>
                <w:szCs w:val="24"/>
              </w:rPr>
            </w:pPr>
          </w:p>
          <w:p w14:paraId="4F56AEAE" w14:textId="77777777" w:rsidR="00C23E32" w:rsidRDefault="00C23E32" w:rsidP="00BC6270">
            <w:pPr>
              <w:rPr>
                <w:rFonts w:ascii="Century" w:hAnsi="Century"/>
                <w:sz w:val="24"/>
                <w:szCs w:val="24"/>
              </w:rPr>
            </w:pPr>
          </w:p>
          <w:p w14:paraId="4B781AE2" w14:textId="77777777" w:rsidR="00C23E32" w:rsidRDefault="00C23E32" w:rsidP="00BC6270">
            <w:pPr>
              <w:rPr>
                <w:rFonts w:ascii="Century" w:hAnsi="Century"/>
                <w:sz w:val="24"/>
                <w:szCs w:val="24"/>
              </w:rPr>
            </w:pPr>
          </w:p>
          <w:p w14:paraId="59AC297D" w14:textId="77777777" w:rsidR="00C23E32" w:rsidRDefault="00C23E32" w:rsidP="00BC6270">
            <w:pPr>
              <w:rPr>
                <w:rFonts w:ascii="Century" w:hAnsi="Century"/>
                <w:sz w:val="24"/>
                <w:szCs w:val="24"/>
              </w:rPr>
            </w:pPr>
          </w:p>
          <w:p w14:paraId="3CC09500" w14:textId="77777777" w:rsidR="00C23E32" w:rsidRDefault="00C23E32" w:rsidP="00BC6270">
            <w:pPr>
              <w:rPr>
                <w:rFonts w:ascii="Century" w:hAnsi="Century"/>
                <w:sz w:val="24"/>
                <w:szCs w:val="24"/>
              </w:rPr>
            </w:pPr>
          </w:p>
          <w:p w14:paraId="4320ECC1" w14:textId="77777777" w:rsidR="00C23E32" w:rsidRDefault="00C23E32" w:rsidP="00BC6270">
            <w:pPr>
              <w:rPr>
                <w:rFonts w:ascii="Century" w:hAnsi="Century"/>
                <w:sz w:val="24"/>
                <w:szCs w:val="24"/>
              </w:rPr>
            </w:pPr>
          </w:p>
          <w:p w14:paraId="61277417" w14:textId="77777777" w:rsidR="00C23E32" w:rsidRDefault="00C23E32" w:rsidP="00BC6270">
            <w:pPr>
              <w:rPr>
                <w:rFonts w:ascii="Century" w:hAnsi="Century"/>
                <w:sz w:val="24"/>
                <w:szCs w:val="24"/>
              </w:rPr>
            </w:pPr>
          </w:p>
          <w:p w14:paraId="419D773D" w14:textId="77777777" w:rsidR="00C23E32" w:rsidRDefault="00C23E32" w:rsidP="00BC6270">
            <w:pPr>
              <w:rPr>
                <w:rFonts w:ascii="Century" w:hAnsi="Century"/>
                <w:sz w:val="24"/>
                <w:szCs w:val="24"/>
              </w:rPr>
            </w:pPr>
          </w:p>
          <w:p w14:paraId="50F433AE" w14:textId="77777777" w:rsidR="00C23E32" w:rsidRDefault="00C23E32" w:rsidP="00BC6270">
            <w:pPr>
              <w:rPr>
                <w:rFonts w:ascii="Century" w:hAnsi="Century"/>
                <w:sz w:val="24"/>
                <w:szCs w:val="24"/>
              </w:rPr>
            </w:pPr>
          </w:p>
          <w:p w14:paraId="436F6FDB" w14:textId="77777777" w:rsidR="00C23E32" w:rsidRDefault="00C23E32" w:rsidP="00BC6270">
            <w:pPr>
              <w:rPr>
                <w:rFonts w:ascii="Century" w:hAnsi="Century"/>
                <w:sz w:val="24"/>
                <w:szCs w:val="24"/>
              </w:rPr>
            </w:pPr>
          </w:p>
          <w:p w14:paraId="2522EFA4" w14:textId="77777777" w:rsidR="00C23E32" w:rsidRDefault="00C23E32" w:rsidP="00BC6270">
            <w:pPr>
              <w:rPr>
                <w:rFonts w:ascii="Century" w:hAnsi="Century"/>
                <w:sz w:val="24"/>
                <w:szCs w:val="24"/>
              </w:rPr>
            </w:pPr>
          </w:p>
          <w:p w14:paraId="48501A34" w14:textId="77777777" w:rsidR="00C23E32" w:rsidRDefault="00C23E32" w:rsidP="00BC6270">
            <w:pPr>
              <w:rPr>
                <w:rFonts w:ascii="Century" w:hAnsi="Century"/>
                <w:sz w:val="24"/>
                <w:szCs w:val="24"/>
              </w:rPr>
            </w:pPr>
          </w:p>
          <w:p w14:paraId="440A1C80" w14:textId="77777777" w:rsidR="00C23E32" w:rsidRDefault="00C23E32" w:rsidP="00BC6270">
            <w:pPr>
              <w:rPr>
                <w:rFonts w:ascii="Century" w:hAnsi="Century"/>
                <w:sz w:val="24"/>
                <w:szCs w:val="24"/>
              </w:rPr>
            </w:pPr>
          </w:p>
          <w:p w14:paraId="52F42BA6" w14:textId="77777777" w:rsidR="00C23E32" w:rsidRDefault="00C23E32" w:rsidP="00BC6270">
            <w:pPr>
              <w:rPr>
                <w:rFonts w:ascii="Century" w:hAnsi="Century"/>
                <w:sz w:val="24"/>
                <w:szCs w:val="24"/>
              </w:rPr>
            </w:pPr>
          </w:p>
          <w:p w14:paraId="7C3B4E47" w14:textId="77777777" w:rsidR="00C23E32" w:rsidRDefault="00C23E32" w:rsidP="00BC6270">
            <w:pPr>
              <w:rPr>
                <w:rFonts w:ascii="Century" w:hAnsi="Century"/>
                <w:sz w:val="24"/>
                <w:szCs w:val="24"/>
              </w:rPr>
            </w:pPr>
          </w:p>
          <w:p w14:paraId="0A36E4DE" w14:textId="77777777" w:rsidR="00C23E32" w:rsidRDefault="00C23E32" w:rsidP="00BC6270">
            <w:pPr>
              <w:rPr>
                <w:rFonts w:ascii="Century" w:hAnsi="Century"/>
                <w:sz w:val="24"/>
                <w:szCs w:val="24"/>
              </w:rPr>
            </w:pPr>
          </w:p>
          <w:p w14:paraId="76F6E1DA" w14:textId="77777777" w:rsidR="00C23E32" w:rsidRDefault="00C23E32" w:rsidP="00BC6270">
            <w:pPr>
              <w:rPr>
                <w:rFonts w:ascii="Century" w:hAnsi="Century"/>
                <w:sz w:val="24"/>
                <w:szCs w:val="24"/>
              </w:rPr>
            </w:pPr>
          </w:p>
          <w:p w14:paraId="784353CA" w14:textId="77777777" w:rsidR="00C23E32" w:rsidRDefault="00C23E32" w:rsidP="00BC6270">
            <w:pPr>
              <w:rPr>
                <w:rFonts w:ascii="Century" w:hAnsi="Century"/>
                <w:sz w:val="24"/>
                <w:szCs w:val="24"/>
              </w:rPr>
            </w:pPr>
          </w:p>
          <w:p w14:paraId="49F2664A" w14:textId="77777777" w:rsidR="00C23E32" w:rsidRDefault="00C23E32" w:rsidP="00BC6270">
            <w:pPr>
              <w:rPr>
                <w:rFonts w:ascii="Century" w:hAnsi="Century"/>
                <w:sz w:val="24"/>
                <w:szCs w:val="24"/>
              </w:rPr>
            </w:pPr>
          </w:p>
          <w:p w14:paraId="734B1319" w14:textId="77777777" w:rsidR="00C23E32" w:rsidRDefault="00C23E32" w:rsidP="00BC6270">
            <w:pPr>
              <w:rPr>
                <w:rFonts w:ascii="Century" w:hAnsi="Century"/>
                <w:sz w:val="24"/>
                <w:szCs w:val="24"/>
              </w:rPr>
            </w:pPr>
          </w:p>
          <w:p w14:paraId="2228ADB4" w14:textId="77777777" w:rsidR="00C23E32" w:rsidRDefault="00C23E32" w:rsidP="00BC6270">
            <w:pPr>
              <w:rPr>
                <w:rFonts w:ascii="Century" w:hAnsi="Century"/>
                <w:sz w:val="24"/>
                <w:szCs w:val="24"/>
              </w:rPr>
            </w:pPr>
          </w:p>
          <w:p w14:paraId="0D9CA38B" w14:textId="77777777" w:rsidR="00C23E32" w:rsidRDefault="00C23E32" w:rsidP="00BC6270">
            <w:pPr>
              <w:rPr>
                <w:rFonts w:ascii="Century" w:hAnsi="Century"/>
                <w:sz w:val="24"/>
                <w:szCs w:val="24"/>
              </w:rPr>
            </w:pPr>
          </w:p>
          <w:p w14:paraId="4D3AB41B" w14:textId="77777777" w:rsidR="00C23E32" w:rsidRDefault="00C23E32" w:rsidP="00BC6270">
            <w:pPr>
              <w:rPr>
                <w:rFonts w:ascii="Century" w:hAnsi="Century"/>
                <w:sz w:val="24"/>
                <w:szCs w:val="24"/>
              </w:rPr>
            </w:pPr>
          </w:p>
          <w:p w14:paraId="054FB83E" w14:textId="77777777" w:rsidR="00C23E32" w:rsidRPr="003F1A80" w:rsidRDefault="00C23E32" w:rsidP="00BC6270">
            <w:pPr>
              <w:rPr>
                <w:rFonts w:ascii="Century" w:hAnsi="Century"/>
                <w:sz w:val="24"/>
                <w:szCs w:val="24"/>
              </w:rPr>
            </w:pPr>
          </w:p>
        </w:tc>
      </w:tr>
    </w:tbl>
    <w:p w14:paraId="06DC90C4"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A362B" w14:textId="77777777" w:rsidR="001430F7" w:rsidRDefault="001430F7" w:rsidP="00274880">
      <w:pPr>
        <w:spacing w:after="0" w:line="240" w:lineRule="auto"/>
      </w:pPr>
      <w:r>
        <w:separator/>
      </w:r>
    </w:p>
  </w:endnote>
  <w:endnote w:type="continuationSeparator" w:id="0">
    <w:p w14:paraId="719CC824" w14:textId="77777777" w:rsidR="001430F7" w:rsidRDefault="001430F7"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F255" w14:textId="77777777" w:rsidR="001430F7" w:rsidRDefault="00143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2E512A01" w14:textId="77777777" w:rsidR="001430F7" w:rsidRPr="00F85A92" w:rsidRDefault="001430F7"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323EF2">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323EF2">
          <w:rPr>
            <w:rFonts w:ascii="Century" w:hAnsi="Century"/>
            <w:b/>
            <w:bCs/>
            <w:noProof/>
            <w:szCs w:val="20"/>
          </w:rPr>
          <w:t>2</w:t>
        </w:r>
        <w:r w:rsidRPr="00F85A92">
          <w:rPr>
            <w:rFonts w:ascii="Century" w:hAnsi="Century"/>
            <w:b/>
            <w:bCs/>
            <w:szCs w:val="20"/>
          </w:rPr>
          <w:fldChar w:fldCharType="end"/>
        </w:r>
      </w:p>
      <w:p w14:paraId="7AC540ED" w14:textId="24502042" w:rsidR="001430F7" w:rsidRPr="00F85A92" w:rsidRDefault="001430F7"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w:t>
        </w:r>
        <w:r w:rsidR="003710FA" w:rsidRPr="00F85A92">
          <w:rPr>
            <w:rFonts w:ascii="Century" w:hAnsi="Century"/>
            <w:sz w:val="20"/>
            <w:szCs w:val="20"/>
          </w:rPr>
          <w:t xml:space="preserve">_ </w:t>
        </w:r>
        <w:r w:rsidR="003710FA">
          <w:rPr>
            <w:rFonts w:ascii="Century" w:hAnsi="Century"/>
            <w:sz w:val="20"/>
            <w:szCs w:val="20"/>
          </w:rPr>
          <w:t>Adopted</w:t>
        </w:r>
      </w:p>
      <w:p w14:paraId="7C58B8C2" w14:textId="70653CE1" w:rsidR="001430F7" w:rsidRPr="00F85A92" w:rsidRDefault="001430F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14:paraId="72B4E3A2" w14:textId="77777777" w:rsidR="001430F7" w:rsidRPr="00F85A92" w:rsidRDefault="001430F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3710FA" w:rsidRPr="00F85A92">
          <w:rPr>
            <w:rFonts w:ascii="Century" w:hAnsi="Century"/>
            <w:sz w:val="20"/>
            <w:szCs w:val="20"/>
          </w:rPr>
          <w:t xml:space="preserve">_ </w:t>
        </w:r>
        <w:r w:rsidR="003710FA">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345B37F0" w14:textId="77777777" w:rsidR="001430F7" w:rsidRPr="00F85A92" w:rsidRDefault="001430F7"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323EF2">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323EF2">
              <w:rPr>
                <w:rFonts w:ascii="Century" w:hAnsi="Century"/>
                <w:b/>
                <w:bCs/>
                <w:noProof/>
                <w:sz w:val="24"/>
              </w:rPr>
              <w:t>2</w:t>
            </w:r>
            <w:r w:rsidRPr="00F85A92">
              <w:rPr>
                <w:rFonts w:ascii="Century" w:hAnsi="Century"/>
                <w:b/>
                <w:bCs/>
                <w:sz w:val="28"/>
                <w:szCs w:val="24"/>
              </w:rPr>
              <w:fldChar w:fldCharType="end"/>
            </w:r>
          </w:p>
          <w:p w14:paraId="2A7DB9BF" w14:textId="5D6AB058" w:rsidR="001430F7" w:rsidRPr="00F85A92" w:rsidRDefault="001430F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 xml:space="preserve">  </w:t>
            </w:r>
            <w:r w:rsidRPr="00F85A92">
              <w:rPr>
                <w:rFonts w:ascii="Century" w:hAnsi="Century"/>
                <w:sz w:val="20"/>
                <w:szCs w:val="20"/>
              </w:rPr>
              <w:t>Adopted</w:t>
            </w:r>
          </w:p>
          <w:p w14:paraId="344B99C5" w14:textId="59A3BA6A" w:rsidR="001430F7" w:rsidRPr="00F85A92" w:rsidRDefault="001430F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5356FC0C" w14:textId="77777777" w:rsidR="001430F7" w:rsidRDefault="001430F7"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w:t>
            </w:r>
            <w:r w:rsidR="004E5827" w:rsidRPr="00F85A92">
              <w:rPr>
                <w:rFonts w:ascii="Century" w:hAnsi="Century"/>
                <w:sz w:val="20"/>
                <w:szCs w:val="20"/>
              </w:rPr>
              <w:t xml:space="preserve">_ </w:t>
            </w:r>
            <w:r w:rsidR="004E5827">
              <w:rPr>
                <w:rFonts w:ascii="Century" w:hAnsi="Century"/>
                <w:sz w:val="20"/>
                <w:szCs w:val="20"/>
              </w:rPr>
              <w:t>Revised</w:t>
            </w:r>
          </w:p>
        </w:sdtContent>
      </w:sdt>
    </w:sdtContent>
  </w:sdt>
  <w:p w14:paraId="4B103E43" w14:textId="77777777" w:rsidR="001430F7" w:rsidRDefault="001430F7"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31B4" w14:textId="77777777" w:rsidR="001430F7" w:rsidRDefault="001430F7" w:rsidP="00274880">
      <w:pPr>
        <w:spacing w:after="0" w:line="240" w:lineRule="auto"/>
      </w:pPr>
      <w:r>
        <w:separator/>
      </w:r>
    </w:p>
  </w:footnote>
  <w:footnote w:type="continuationSeparator" w:id="0">
    <w:p w14:paraId="274D3A2E" w14:textId="77777777" w:rsidR="001430F7" w:rsidRDefault="001430F7"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1ADA" w14:textId="1B069A65" w:rsidR="001430F7" w:rsidRDefault="00143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BE92" w14:textId="675DDC65" w:rsidR="001430F7" w:rsidRPr="00EC7CA5" w:rsidRDefault="001430F7" w:rsidP="00EC7CA5">
    <w:pPr>
      <w:pStyle w:val="Header"/>
      <w:jc w:val="right"/>
    </w:pPr>
    <w:r w:rsidRPr="00EC7CA5">
      <w:rPr>
        <w:rFonts w:ascii="Century" w:hAnsi="Century"/>
        <w:sz w:val="20"/>
        <w:szCs w:val="24"/>
      </w:rPr>
      <w:t>4130 Dismissal and Suspension of School Personnel and Volunteers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D43B6" w14:textId="1743B1BF" w:rsidR="001430F7" w:rsidRDefault="001430F7" w:rsidP="00A41741">
    <w:pPr>
      <w:pStyle w:val="Header"/>
      <w:ind w:left="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49BD3818" wp14:editId="7B1DC935">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__X_ Policy   </w:t>
    </w:r>
  </w:p>
  <w:p w14:paraId="38BB97B3" w14:textId="77777777" w:rsidR="001430F7" w:rsidRPr="00981938" w:rsidRDefault="001430F7" w:rsidP="00981938">
    <w:pPr>
      <w:pStyle w:val="Header"/>
      <w:ind w:left="360"/>
      <w:jc w:val="right"/>
      <w:rPr>
        <w:rFonts w:ascii="Century" w:hAnsi="Century"/>
        <w:b/>
        <w:color w:val="1F3864"/>
        <w:sz w:val="20"/>
        <w:szCs w:val="20"/>
      </w:rPr>
    </w:pPr>
    <w:r>
      <w:rPr>
        <w:rFonts w:ascii="Century" w:hAnsi="Century"/>
        <w:b/>
        <w:color w:val="1F3864"/>
        <w:sz w:val="20"/>
        <w:szCs w:val="20"/>
      </w:rPr>
      <w:t xml:space="preserve">                                                 _____ Regulation     </w:t>
    </w:r>
  </w:p>
  <w:p w14:paraId="0FB78E2A" w14:textId="77777777" w:rsidR="001430F7" w:rsidRPr="002F30CF" w:rsidRDefault="001430F7"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0FD59676" w14:textId="77777777" w:rsidR="001430F7" w:rsidRDefault="001430F7">
    <w:pPr>
      <w:pStyle w:val="Header"/>
      <w:rPr>
        <w:rFonts w:ascii="Century" w:hAnsi="Century"/>
      </w:rPr>
    </w:pPr>
  </w:p>
  <w:p w14:paraId="0FF9DEFF" w14:textId="77777777" w:rsidR="001430F7" w:rsidRPr="00281D06" w:rsidRDefault="001430F7">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47D8"/>
    <w:multiLevelType w:val="hybridMultilevel"/>
    <w:tmpl w:val="1C289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9171B"/>
    <w:multiLevelType w:val="hybridMultilevel"/>
    <w:tmpl w:val="1F8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E0BE2"/>
    <w:multiLevelType w:val="hybridMultilevel"/>
    <w:tmpl w:val="08588200"/>
    <w:lvl w:ilvl="0" w:tplc="BE7E6D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221B2"/>
    <w:multiLevelType w:val="hybridMultilevel"/>
    <w:tmpl w:val="5546B71E"/>
    <w:lvl w:ilvl="0" w:tplc="3CD89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6DC6"/>
    <w:rsid w:val="00092A2A"/>
    <w:rsid w:val="000C77BB"/>
    <w:rsid w:val="001430F7"/>
    <w:rsid w:val="001B1CE3"/>
    <w:rsid w:val="001D22B4"/>
    <w:rsid w:val="00274880"/>
    <w:rsid w:val="00281D06"/>
    <w:rsid w:val="00323EF2"/>
    <w:rsid w:val="003710FA"/>
    <w:rsid w:val="003F1A80"/>
    <w:rsid w:val="004E5827"/>
    <w:rsid w:val="004F0771"/>
    <w:rsid w:val="005C5F45"/>
    <w:rsid w:val="006164D9"/>
    <w:rsid w:val="006419D2"/>
    <w:rsid w:val="00643C09"/>
    <w:rsid w:val="0079037D"/>
    <w:rsid w:val="00890368"/>
    <w:rsid w:val="008B6E3F"/>
    <w:rsid w:val="008F16FF"/>
    <w:rsid w:val="00964E27"/>
    <w:rsid w:val="00981938"/>
    <w:rsid w:val="009B4BA5"/>
    <w:rsid w:val="00A41741"/>
    <w:rsid w:val="00A51528"/>
    <w:rsid w:val="00B57F9E"/>
    <w:rsid w:val="00B94496"/>
    <w:rsid w:val="00BC6270"/>
    <w:rsid w:val="00BD2436"/>
    <w:rsid w:val="00C23E32"/>
    <w:rsid w:val="00C472FA"/>
    <w:rsid w:val="00CE7FB7"/>
    <w:rsid w:val="00D36A1C"/>
    <w:rsid w:val="00DE0B84"/>
    <w:rsid w:val="00DE35A4"/>
    <w:rsid w:val="00E93E53"/>
    <w:rsid w:val="00EC7CA5"/>
    <w:rsid w:val="00F66108"/>
    <w:rsid w:val="00F814F5"/>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1B81F"/>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DE0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B84"/>
    <w:rPr>
      <w:rFonts w:ascii="Segoe UI" w:hAnsi="Segoe UI" w:cs="Segoe UI"/>
      <w:sz w:val="18"/>
      <w:szCs w:val="18"/>
    </w:rPr>
  </w:style>
  <w:style w:type="character" w:styleId="CommentReference">
    <w:name w:val="annotation reference"/>
    <w:basedOn w:val="DefaultParagraphFont"/>
    <w:uiPriority w:val="99"/>
    <w:semiHidden/>
    <w:unhideWhenUsed/>
    <w:rsid w:val="009B4BA5"/>
    <w:rPr>
      <w:sz w:val="16"/>
      <w:szCs w:val="16"/>
    </w:rPr>
  </w:style>
  <w:style w:type="paragraph" w:styleId="CommentText">
    <w:name w:val="annotation text"/>
    <w:basedOn w:val="Normal"/>
    <w:link w:val="CommentTextChar"/>
    <w:uiPriority w:val="99"/>
    <w:semiHidden/>
    <w:unhideWhenUsed/>
    <w:rsid w:val="009B4BA5"/>
    <w:pPr>
      <w:spacing w:line="240" w:lineRule="auto"/>
    </w:pPr>
    <w:rPr>
      <w:sz w:val="20"/>
      <w:szCs w:val="20"/>
    </w:rPr>
  </w:style>
  <w:style w:type="character" w:customStyle="1" w:styleId="CommentTextChar">
    <w:name w:val="Comment Text Char"/>
    <w:basedOn w:val="DefaultParagraphFont"/>
    <w:link w:val="CommentText"/>
    <w:uiPriority w:val="99"/>
    <w:semiHidden/>
    <w:rsid w:val="009B4BA5"/>
    <w:rPr>
      <w:sz w:val="20"/>
      <w:szCs w:val="20"/>
    </w:rPr>
  </w:style>
  <w:style w:type="paragraph" w:styleId="CommentSubject">
    <w:name w:val="annotation subject"/>
    <w:basedOn w:val="CommentText"/>
    <w:next w:val="CommentText"/>
    <w:link w:val="CommentSubjectChar"/>
    <w:uiPriority w:val="99"/>
    <w:semiHidden/>
    <w:unhideWhenUsed/>
    <w:rsid w:val="009B4BA5"/>
    <w:rPr>
      <w:b/>
      <w:bCs/>
    </w:rPr>
  </w:style>
  <w:style w:type="character" w:customStyle="1" w:styleId="CommentSubjectChar">
    <w:name w:val="Comment Subject Char"/>
    <w:basedOn w:val="CommentTextChar"/>
    <w:link w:val="CommentSubject"/>
    <w:uiPriority w:val="99"/>
    <w:semiHidden/>
    <w:rsid w:val="009B4B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32F8-539B-4E3D-8DC7-54790E66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FCEE2740</Template>
  <TotalTime>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2023-09-13T18:58:00Z</cp:lastPrinted>
  <dcterms:created xsi:type="dcterms:W3CDTF">2024-05-20T18:19:00Z</dcterms:created>
  <dcterms:modified xsi:type="dcterms:W3CDTF">2024-05-20T18:19:00Z</dcterms:modified>
</cp:coreProperties>
</file>