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5D889" w14:textId="77777777" w:rsidR="00643C09" w:rsidRDefault="00643C09"/>
    <w:p w14:paraId="57DCFAED" w14:textId="766F5A29" w:rsidR="00DE35A4" w:rsidRPr="00222EF5" w:rsidRDefault="00DE35A4" w:rsidP="00222EF5">
      <w:pPr>
        <w:pStyle w:val="NoSpacing"/>
        <w:tabs>
          <w:tab w:val="left" w:pos="2700"/>
        </w:tabs>
        <w:spacing w:before="120" w:after="120"/>
        <w:jc w:val="center"/>
        <w:rPr>
          <w:rFonts w:ascii="Century" w:hAnsi="Century"/>
          <w:b/>
          <w:sz w:val="24"/>
        </w:rPr>
      </w:pPr>
      <w:r w:rsidRPr="00222EF5">
        <w:rPr>
          <w:rFonts w:ascii="Century" w:hAnsi="Century"/>
          <w:b/>
          <w:smallCaps/>
          <w:sz w:val="24"/>
        </w:rPr>
        <w:t>Title</w:t>
      </w:r>
      <w:r w:rsidRPr="00222EF5">
        <w:rPr>
          <w:rFonts w:ascii="Century" w:hAnsi="Century"/>
          <w:b/>
          <w:sz w:val="24"/>
        </w:rPr>
        <w:t xml:space="preserve">:  </w:t>
      </w:r>
      <w:r w:rsidR="006F6DEC" w:rsidRPr="00222EF5">
        <w:rPr>
          <w:rFonts w:ascii="Century" w:hAnsi="Century"/>
          <w:b/>
          <w:sz w:val="24"/>
        </w:rPr>
        <w:t>5130 WELLNESS AND NUTRITION</w:t>
      </w:r>
    </w:p>
    <w:p w14:paraId="6AEF391F" w14:textId="77777777" w:rsidR="00222EF5" w:rsidRPr="00964E27" w:rsidRDefault="00222EF5" w:rsidP="00445DBE">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14:paraId="2917483F" w14:textId="77777777" w:rsidTr="00F85A92">
        <w:trPr>
          <w:trHeight w:val="9800"/>
        </w:trPr>
        <w:tc>
          <w:tcPr>
            <w:tcW w:w="2695" w:type="dxa"/>
          </w:tcPr>
          <w:p w14:paraId="539349DC" w14:textId="77777777" w:rsidR="00643C09" w:rsidRPr="001B1CE3" w:rsidRDefault="00643C09" w:rsidP="00643C09">
            <w:pPr>
              <w:jc w:val="center"/>
              <w:rPr>
                <w:rFonts w:ascii="Century" w:hAnsi="Century"/>
              </w:rPr>
            </w:pPr>
          </w:p>
          <w:p w14:paraId="54856F1D" w14:textId="77777777" w:rsidR="00274880" w:rsidRDefault="00274880" w:rsidP="00643C09">
            <w:pPr>
              <w:jc w:val="center"/>
              <w:rPr>
                <w:rFonts w:ascii="Century" w:hAnsi="Century"/>
              </w:rPr>
            </w:pPr>
          </w:p>
          <w:p w14:paraId="1E047E7C" w14:textId="77777777" w:rsidR="00445DBE" w:rsidRDefault="00445DBE" w:rsidP="00643C09">
            <w:pPr>
              <w:jc w:val="center"/>
              <w:rPr>
                <w:rFonts w:ascii="Century" w:hAnsi="Century"/>
              </w:rPr>
            </w:pPr>
          </w:p>
          <w:p w14:paraId="2D751172" w14:textId="77777777" w:rsidR="00CD4BD0" w:rsidRDefault="00CD4BD0" w:rsidP="00643C09">
            <w:pPr>
              <w:jc w:val="center"/>
              <w:rPr>
                <w:rFonts w:ascii="Century" w:hAnsi="Century"/>
                <w:sz w:val="24"/>
                <w:szCs w:val="24"/>
              </w:rPr>
            </w:pPr>
          </w:p>
          <w:p w14:paraId="7F2B174E" w14:textId="77777777" w:rsidR="00CD4BD0" w:rsidRPr="00CD4BD0" w:rsidRDefault="00CD4BD0" w:rsidP="00CD4BD0">
            <w:pPr>
              <w:rPr>
                <w:rFonts w:ascii="Century" w:hAnsi="Century"/>
                <w:sz w:val="24"/>
                <w:szCs w:val="24"/>
              </w:rPr>
            </w:pPr>
          </w:p>
          <w:p w14:paraId="332A03D2" w14:textId="77777777" w:rsidR="00CD4BD0" w:rsidRPr="00CD4BD0" w:rsidRDefault="00CD4BD0" w:rsidP="00CD4BD0">
            <w:pPr>
              <w:rPr>
                <w:rFonts w:ascii="Century" w:hAnsi="Century"/>
                <w:sz w:val="24"/>
                <w:szCs w:val="24"/>
              </w:rPr>
            </w:pPr>
          </w:p>
          <w:p w14:paraId="6DE16C1F" w14:textId="77777777" w:rsidR="00CD4BD0" w:rsidRPr="00CD4BD0" w:rsidRDefault="00CD4BD0" w:rsidP="00CD4BD0">
            <w:pPr>
              <w:rPr>
                <w:rFonts w:ascii="Century" w:hAnsi="Century"/>
                <w:sz w:val="24"/>
                <w:szCs w:val="24"/>
              </w:rPr>
            </w:pPr>
          </w:p>
          <w:p w14:paraId="7BFDE37C" w14:textId="77777777" w:rsidR="00CD4BD0" w:rsidRPr="00CD4BD0" w:rsidRDefault="00CD4BD0" w:rsidP="00CD4BD0">
            <w:pPr>
              <w:rPr>
                <w:rFonts w:ascii="Century" w:hAnsi="Century"/>
                <w:sz w:val="24"/>
                <w:szCs w:val="24"/>
              </w:rPr>
            </w:pPr>
          </w:p>
          <w:p w14:paraId="560D008F" w14:textId="77777777" w:rsidR="00CD4BD0" w:rsidRPr="00CD4BD0" w:rsidRDefault="00CD4BD0" w:rsidP="00CD4BD0">
            <w:pPr>
              <w:rPr>
                <w:rFonts w:ascii="Century" w:hAnsi="Century"/>
                <w:sz w:val="24"/>
                <w:szCs w:val="24"/>
              </w:rPr>
            </w:pPr>
          </w:p>
          <w:p w14:paraId="4BDB592C" w14:textId="77777777" w:rsidR="00CD4BD0" w:rsidRPr="00CD4BD0" w:rsidRDefault="00CD4BD0" w:rsidP="00CD4BD0">
            <w:pPr>
              <w:rPr>
                <w:rFonts w:ascii="Century" w:hAnsi="Century"/>
                <w:sz w:val="24"/>
                <w:szCs w:val="24"/>
              </w:rPr>
            </w:pPr>
          </w:p>
          <w:p w14:paraId="38F8C40D" w14:textId="77777777" w:rsidR="00CD4BD0" w:rsidRPr="00CD4BD0" w:rsidRDefault="00CD4BD0" w:rsidP="00CD4BD0">
            <w:pPr>
              <w:rPr>
                <w:rFonts w:ascii="Century" w:hAnsi="Century"/>
                <w:sz w:val="24"/>
                <w:szCs w:val="24"/>
              </w:rPr>
            </w:pPr>
          </w:p>
          <w:p w14:paraId="3A86031C" w14:textId="77777777" w:rsidR="00CD4BD0" w:rsidRPr="00CD4BD0" w:rsidRDefault="00CD4BD0" w:rsidP="00CD4BD0">
            <w:pPr>
              <w:rPr>
                <w:rFonts w:ascii="Century" w:hAnsi="Century"/>
                <w:sz w:val="24"/>
                <w:szCs w:val="24"/>
              </w:rPr>
            </w:pPr>
          </w:p>
          <w:p w14:paraId="42322196" w14:textId="77777777" w:rsidR="00CD4BD0" w:rsidRPr="00CD4BD0" w:rsidRDefault="00CD4BD0" w:rsidP="00CD4BD0">
            <w:pPr>
              <w:rPr>
                <w:rFonts w:ascii="Century" w:hAnsi="Century"/>
                <w:sz w:val="24"/>
                <w:szCs w:val="24"/>
              </w:rPr>
            </w:pPr>
          </w:p>
          <w:p w14:paraId="183F5E39" w14:textId="77777777" w:rsidR="00CD4BD0" w:rsidRPr="00CD4BD0" w:rsidRDefault="00CD4BD0" w:rsidP="00CD4BD0">
            <w:pPr>
              <w:rPr>
                <w:rFonts w:ascii="Century" w:hAnsi="Century"/>
                <w:sz w:val="24"/>
                <w:szCs w:val="24"/>
              </w:rPr>
            </w:pPr>
          </w:p>
          <w:p w14:paraId="520E654E" w14:textId="77777777" w:rsidR="00CD4BD0" w:rsidRPr="00CD4BD0" w:rsidRDefault="00CD4BD0" w:rsidP="00CD4BD0">
            <w:pPr>
              <w:rPr>
                <w:rFonts w:ascii="Century" w:hAnsi="Century"/>
                <w:sz w:val="24"/>
                <w:szCs w:val="24"/>
              </w:rPr>
            </w:pPr>
          </w:p>
          <w:p w14:paraId="0D514ECF" w14:textId="77777777" w:rsidR="00CD4BD0" w:rsidRPr="00CD4BD0" w:rsidRDefault="00CD4BD0" w:rsidP="00CD4BD0">
            <w:pPr>
              <w:rPr>
                <w:rFonts w:ascii="Century" w:hAnsi="Century"/>
                <w:sz w:val="24"/>
                <w:szCs w:val="24"/>
              </w:rPr>
            </w:pPr>
          </w:p>
          <w:p w14:paraId="03491D24" w14:textId="77777777" w:rsidR="00CD4BD0" w:rsidRPr="00CD4BD0" w:rsidRDefault="00CD4BD0" w:rsidP="00CD4BD0">
            <w:pPr>
              <w:rPr>
                <w:rFonts w:ascii="Century" w:hAnsi="Century"/>
                <w:sz w:val="24"/>
                <w:szCs w:val="24"/>
              </w:rPr>
            </w:pPr>
          </w:p>
          <w:p w14:paraId="26EF9B90" w14:textId="77777777" w:rsidR="00CD4BD0" w:rsidRPr="00CD4BD0" w:rsidRDefault="00CD4BD0" w:rsidP="00CD4BD0">
            <w:pPr>
              <w:rPr>
                <w:rFonts w:ascii="Century" w:hAnsi="Century"/>
                <w:sz w:val="24"/>
                <w:szCs w:val="24"/>
              </w:rPr>
            </w:pPr>
          </w:p>
          <w:p w14:paraId="512FA09B" w14:textId="77777777" w:rsidR="00CD4BD0" w:rsidRDefault="00CD4BD0" w:rsidP="00CD4BD0">
            <w:pPr>
              <w:rPr>
                <w:rFonts w:ascii="Century" w:hAnsi="Century"/>
                <w:sz w:val="24"/>
                <w:szCs w:val="24"/>
              </w:rPr>
            </w:pPr>
          </w:p>
          <w:p w14:paraId="2B313B1E" w14:textId="77777777" w:rsidR="00CD4BD0" w:rsidRPr="00CD4BD0" w:rsidRDefault="00CD4BD0" w:rsidP="00CD4BD0">
            <w:pPr>
              <w:rPr>
                <w:rFonts w:ascii="Century" w:hAnsi="Century"/>
                <w:sz w:val="24"/>
                <w:szCs w:val="24"/>
              </w:rPr>
            </w:pPr>
          </w:p>
          <w:p w14:paraId="1AB5BB74" w14:textId="77777777" w:rsidR="00CD4BD0" w:rsidRPr="00CD4BD0" w:rsidRDefault="00CD4BD0" w:rsidP="00CD4BD0">
            <w:pPr>
              <w:rPr>
                <w:rFonts w:ascii="Century" w:hAnsi="Century"/>
                <w:sz w:val="24"/>
                <w:szCs w:val="24"/>
              </w:rPr>
            </w:pPr>
          </w:p>
          <w:p w14:paraId="48E5048B" w14:textId="77777777" w:rsidR="00CD4BD0" w:rsidRPr="00CD4BD0" w:rsidRDefault="00CD4BD0" w:rsidP="00CD4BD0">
            <w:pPr>
              <w:rPr>
                <w:rFonts w:ascii="Century" w:hAnsi="Century"/>
                <w:sz w:val="24"/>
                <w:szCs w:val="24"/>
              </w:rPr>
            </w:pPr>
          </w:p>
          <w:p w14:paraId="14EC1334" w14:textId="77777777" w:rsidR="00CD4BD0" w:rsidRPr="00CD4BD0" w:rsidRDefault="00CD4BD0" w:rsidP="00CD4BD0">
            <w:pPr>
              <w:rPr>
                <w:rFonts w:ascii="Century" w:hAnsi="Century"/>
                <w:sz w:val="24"/>
                <w:szCs w:val="24"/>
              </w:rPr>
            </w:pPr>
          </w:p>
          <w:p w14:paraId="3FA9690A" w14:textId="77777777" w:rsidR="00CD4BD0" w:rsidRPr="00CD4BD0" w:rsidRDefault="00CD4BD0" w:rsidP="00CD4BD0">
            <w:pPr>
              <w:rPr>
                <w:rFonts w:ascii="Century" w:hAnsi="Century"/>
                <w:sz w:val="24"/>
                <w:szCs w:val="24"/>
              </w:rPr>
            </w:pPr>
          </w:p>
          <w:p w14:paraId="612F727B" w14:textId="77777777" w:rsidR="00CD4BD0" w:rsidRDefault="00CD4BD0" w:rsidP="00CD4BD0">
            <w:pPr>
              <w:rPr>
                <w:rFonts w:ascii="Century" w:hAnsi="Century"/>
                <w:sz w:val="24"/>
                <w:szCs w:val="24"/>
              </w:rPr>
            </w:pPr>
          </w:p>
          <w:p w14:paraId="7447CE51" w14:textId="77777777" w:rsidR="00CD4BD0" w:rsidRPr="00CD4BD0" w:rsidRDefault="00CD4BD0" w:rsidP="00CD4BD0">
            <w:pPr>
              <w:rPr>
                <w:rFonts w:ascii="Century" w:hAnsi="Century"/>
                <w:sz w:val="24"/>
                <w:szCs w:val="24"/>
              </w:rPr>
            </w:pPr>
          </w:p>
          <w:p w14:paraId="01C30060" w14:textId="77777777" w:rsidR="00CD4BD0" w:rsidRDefault="00CD4BD0" w:rsidP="00CD4BD0">
            <w:pPr>
              <w:rPr>
                <w:rFonts w:ascii="Century" w:hAnsi="Century"/>
                <w:sz w:val="24"/>
                <w:szCs w:val="24"/>
              </w:rPr>
            </w:pPr>
          </w:p>
          <w:p w14:paraId="30F21B99" w14:textId="77777777" w:rsidR="00CD4BD0" w:rsidRDefault="00CD4BD0" w:rsidP="00CD4BD0">
            <w:pPr>
              <w:rPr>
                <w:rFonts w:ascii="Century" w:hAnsi="Century"/>
                <w:sz w:val="24"/>
                <w:szCs w:val="24"/>
              </w:rPr>
            </w:pPr>
          </w:p>
          <w:p w14:paraId="53198351" w14:textId="77777777" w:rsidR="00723459" w:rsidRDefault="00723459" w:rsidP="00CD4BD0">
            <w:pPr>
              <w:jc w:val="center"/>
              <w:rPr>
                <w:rFonts w:ascii="Century" w:eastAsia="Times New Roman" w:hAnsi="Century" w:cs="Arial"/>
                <w:color w:val="000000"/>
                <w:sz w:val="24"/>
                <w:szCs w:val="24"/>
              </w:rPr>
            </w:pPr>
          </w:p>
          <w:p w14:paraId="14CF96E4" w14:textId="77777777" w:rsidR="00723459" w:rsidRDefault="00723459" w:rsidP="00CD4BD0">
            <w:pPr>
              <w:jc w:val="center"/>
              <w:rPr>
                <w:rFonts w:ascii="Century" w:eastAsia="Times New Roman" w:hAnsi="Century" w:cs="Arial"/>
                <w:color w:val="000000"/>
                <w:sz w:val="24"/>
                <w:szCs w:val="24"/>
              </w:rPr>
            </w:pPr>
          </w:p>
          <w:p w14:paraId="7ADC61D8" w14:textId="77777777" w:rsidR="00723459" w:rsidRDefault="00723459" w:rsidP="00CD4BD0">
            <w:pPr>
              <w:jc w:val="center"/>
              <w:rPr>
                <w:rFonts w:ascii="Century" w:eastAsia="Times New Roman" w:hAnsi="Century" w:cs="Arial"/>
                <w:color w:val="000000"/>
                <w:sz w:val="24"/>
                <w:szCs w:val="24"/>
              </w:rPr>
            </w:pPr>
          </w:p>
          <w:p w14:paraId="73A2A46F" w14:textId="77777777" w:rsidR="00723459" w:rsidRDefault="00723459" w:rsidP="00CD4BD0">
            <w:pPr>
              <w:jc w:val="center"/>
              <w:rPr>
                <w:rFonts w:ascii="Century" w:eastAsia="Times New Roman" w:hAnsi="Century" w:cs="Arial"/>
                <w:color w:val="000000"/>
                <w:sz w:val="24"/>
                <w:szCs w:val="24"/>
              </w:rPr>
            </w:pPr>
          </w:p>
          <w:p w14:paraId="418B3806" w14:textId="77777777" w:rsidR="00723459" w:rsidRDefault="00723459" w:rsidP="00CD4BD0">
            <w:pPr>
              <w:jc w:val="center"/>
              <w:rPr>
                <w:rFonts w:ascii="Century" w:eastAsia="Times New Roman" w:hAnsi="Century" w:cs="Arial"/>
                <w:color w:val="000000"/>
                <w:sz w:val="24"/>
                <w:szCs w:val="24"/>
              </w:rPr>
            </w:pPr>
          </w:p>
          <w:p w14:paraId="14F12835" w14:textId="77777777" w:rsidR="00723459" w:rsidRDefault="00723459" w:rsidP="00CD4BD0">
            <w:pPr>
              <w:jc w:val="center"/>
              <w:rPr>
                <w:rFonts w:ascii="Century" w:eastAsia="Times New Roman" w:hAnsi="Century" w:cs="Arial"/>
                <w:color w:val="000000"/>
                <w:sz w:val="24"/>
                <w:szCs w:val="24"/>
              </w:rPr>
            </w:pPr>
          </w:p>
          <w:p w14:paraId="02A02D8F" w14:textId="77777777" w:rsidR="00723459" w:rsidRDefault="00723459" w:rsidP="00CD4BD0">
            <w:pPr>
              <w:jc w:val="center"/>
              <w:rPr>
                <w:rFonts w:ascii="Century" w:eastAsia="Times New Roman" w:hAnsi="Century" w:cs="Arial"/>
                <w:color w:val="000000"/>
                <w:sz w:val="24"/>
                <w:szCs w:val="24"/>
              </w:rPr>
            </w:pPr>
          </w:p>
          <w:p w14:paraId="5600722F" w14:textId="77777777" w:rsidR="00723459" w:rsidRDefault="00723459" w:rsidP="00CD4BD0">
            <w:pPr>
              <w:jc w:val="center"/>
              <w:rPr>
                <w:rFonts w:ascii="Century" w:eastAsia="Times New Roman" w:hAnsi="Century" w:cs="Arial"/>
                <w:color w:val="000000"/>
                <w:sz w:val="24"/>
                <w:szCs w:val="24"/>
              </w:rPr>
            </w:pPr>
          </w:p>
          <w:p w14:paraId="6A29477F" w14:textId="77777777" w:rsidR="00723459" w:rsidRDefault="00723459" w:rsidP="00CD4BD0">
            <w:pPr>
              <w:jc w:val="center"/>
              <w:rPr>
                <w:rFonts w:ascii="Century" w:eastAsia="Times New Roman" w:hAnsi="Century" w:cs="Arial"/>
                <w:color w:val="000000"/>
                <w:sz w:val="24"/>
                <w:szCs w:val="24"/>
              </w:rPr>
            </w:pPr>
          </w:p>
          <w:p w14:paraId="4CA8BC7C" w14:textId="77777777" w:rsidR="00723459" w:rsidRDefault="00723459" w:rsidP="00CD4BD0">
            <w:pPr>
              <w:jc w:val="center"/>
              <w:rPr>
                <w:rFonts w:ascii="Century" w:eastAsia="Times New Roman" w:hAnsi="Century" w:cs="Arial"/>
                <w:color w:val="000000"/>
                <w:sz w:val="24"/>
                <w:szCs w:val="24"/>
              </w:rPr>
            </w:pPr>
          </w:p>
          <w:p w14:paraId="0053C9BA" w14:textId="77777777" w:rsidR="00723459" w:rsidRDefault="00723459" w:rsidP="00CD4BD0">
            <w:pPr>
              <w:jc w:val="center"/>
              <w:rPr>
                <w:rFonts w:ascii="Century" w:eastAsia="Times New Roman" w:hAnsi="Century" w:cs="Arial"/>
                <w:color w:val="000000"/>
                <w:sz w:val="24"/>
                <w:szCs w:val="24"/>
              </w:rPr>
            </w:pPr>
          </w:p>
          <w:p w14:paraId="296E8E88" w14:textId="77777777" w:rsidR="00723459" w:rsidRDefault="00723459" w:rsidP="00CD4BD0">
            <w:pPr>
              <w:jc w:val="center"/>
              <w:rPr>
                <w:rFonts w:ascii="Century" w:eastAsia="Times New Roman" w:hAnsi="Century" w:cs="Arial"/>
                <w:color w:val="000000"/>
                <w:sz w:val="24"/>
                <w:szCs w:val="24"/>
              </w:rPr>
            </w:pPr>
          </w:p>
          <w:p w14:paraId="115EC676" w14:textId="77777777" w:rsidR="00723459" w:rsidRDefault="00723459" w:rsidP="00CD4BD0">
            <w:pPr>
              <w:jc w:val="center"/>
              <w:rPr>
                <w:rFonts w:ascii="Century" w:eastAsia="Times New Roman" w:hAnsi="Century" w:cs="Arial"/>
                <w:color w:val="000000"/>
                <w:sz w:val="24"/>
                <w:szCs w:val="24"/>
              </w:rPr>
            </w:pPr>
          </w:p>
          <w:p w14:paraId="7BF05090" w14:textId="77777777" w:rsidR="00723459" w:rsidRDefault="00723459" w:rsidP="00CD4BD0">
            <w:pPr>
              <w:jc w:val="center"/>
              <w:rPr>
                <w:rFonts w:ascii="Century" w:eastAsia="Times New Roman" w:hAnsi="Century" w:cs="Arial"/>
                <w:color w:val="000000"/>
                <w:sz w:val="24"/>
                <w:szCs w:val="24"/>
              </w:rPr>
            </w:pPr>
          </w:p>
          <w:p w14:paraId="4D4FB141" w14:textId="77777777" w:rsidR="00723459" w:rsidRDefault="00723459" w:rsidP="00CD4BD0">
            <w:pPr>
              <w:jc w:val="center"/>
              <w:rPr>
                <w:rFonts w:ascii="Century" w:eastAsia="Times New Roman" w:hAnsi="Century" w:cs="Arial"/>
                <w:color w:val="000000"/>
                <w:sz w:val="24"/>
                <w:szCs w:val="24"/>
              </w:rPr>
            </w:pPr>
          </w:p>
          <w:p w14:paraId="054FD7B8" w14:textId="77777777" w:rsidR="00723459" w:rsidRDefault="00723459" w:rsidP="00CD4BD0">
            <w:pPr>
              <w:jc w:val="center"/>
              <w:rPr>
                <w:rFonts w:ascii="Century" w:eastAsia="Times New Roman" w:hAnsi="Century" w:cs="Arial"/>
                <w:color w:val="000000"/>
                <w:sz w:val="24"/>
                <w:szCs w:val="24"/>
              </w:rPr>
            </w:pPr>
          </w:p>
          <w:p w14:paraId="63135DCC" w14:textId="77777777" w:rsidR="00723459" w:rsidRDefault="00723459" w:rsidP="00CD4BD0">
            <w:pPr>
              <w:jc w:val="center"/>
              <w:rPr>
                <w:rFonts w:ascii="Century" w:eastAsia="Times New Roman" w:hAnsi="Century" w:cs="Arial"/>
                <w:color w:val="000000"/>
                <w:sz w:val="24"/>
                <w:szCs w:val="24"/>
              </w:rPr>
            </w:pPr>
          </w:p>
          <w:p w14:paraId="79023E89" w14:textId="77777777" w:rsidR="00723459" w:rsidRDefault="00723459" w:rsidP="00CD4BD0">
            <w:pPr>
              <w:jc w:val="center"/>
              <w:rPr>
                <w:rFonts w:ascii="Century" w:eastAsia="Times New Roman" w:hAnsi="Century" w:cs="Arial"/>
                <w:color w:val="000000"/>
                <w:sz w:val="24"/>
                <w:szCs w:val="24"/>
              </w:rPr>
            </w:pPr>
          </w:p>
          <w:p w14:paraId="66260F65" w14:textId="77777777" w:rsidR="00723459" w:rsidRDefault="00723459" w:rsidP="00CD4BD0">
            <w:pPr>
              <w:jc w:val="center"/>
              <w:rPr>
                <w:rFonts w:ascii="Century" w:eastAsia="Times New Roman" w:hAnsi="Century" w:cs="Arial"/>
                <w:color w:val="000000"/>
                <w:sz w:val="24"/>
                <w:szCs w:val="24"/>
              </w:rPr>
            </w:pPr>
          </w:p>
          <w:p w14:paraId="5D2978D2" w14:textId="77777777" w:rsidR="00723459" w:rsidRDefault="00723459" w:rsidP="00CD4BD0">
            <w:pPr>
              <w:jc w:val="center"/>
              <w:rPr>
                <w:rFonts w:ascii="Century" w:eastAsia="Times New Roman" w:hAnsi="Century" w:cs="Arial"/>
                <w:color w:val="000000"/>
                <w:sz w:val="24"/>
                <w:szCs w:val="24"/>
              </w:rPr>
            </w:pPr>
          </w:p>
          <w:p w14:paraId="1B0CF60B" w14:textId="77777777" w:rsidR="00723459" w:rsidRDefault="00723459" w:rsidP="00CD4BD0">
            <w:pPr>
              <w:jc w:val="center"/>
              <w:rPr>
                <w:rFonts w:ascii="Century" w:eastAsia="Times New Roman" w:hAnsi="Century" w:cs="Arial"/>
                <w:color w:val="000000"/>
                <w:sz w:val="24"/>
                <w:szCs w:val="24"/>
              </w:rPr>
            </w:pPr>
          </w:p>
          <w:p w14:paraId="5B47D119" w14:textId="77777777" w:rsidR="00723459" w:rsidRDefault="00723459" w:rsidP="00CD4BD0">
            <w:pPr>
              <w:jc w:val="center"/>
              <w:rPr>
                <w:rFonts w:ascii="Century" w:eastAsia="Times New Roman" w:hAnsi="Century" w:cs="Arial"/>
                <w:color w:val="000000"/>
                <w:sz w:val="24"/>
                <w:szCs w:val="24"/>
              </w:rPr>
            </w:pPr>
          </w:p>
          <w:p w14:paraId="6D2D8266" w14:textId="77777777" w:rsidR="00723459" w:rsidRDefault="00723459" w:rsidP="00CD4BD0">
            <w:pPr>
              <w:jc w:val="center"/>
              <w:rPr>
                <w:rFonts w:ascii="Century" w:eastAsia="Times New Roman" w:hAnsi="Century" w:cs="Arial"/>
                <w:color w:val="000000"/>
                <w:sz w:val="24"/>
                <w:szCs w:val="24"/>
              </w:rPr>
            </w:pPr>
          </w:p>
          <w:p w14:paraId="05F0667D" w14:textId="77777777" w:rsidR="00723459" w:rsidRDefault="00723459" w:rsidP="00CD4BD0">
            <w:pPr>
              <w:jc w:val="center"/>
              <w:rPr>
                <w:rFonts w:ascii="Century" w:eastAsia="Times New Roman" w:hAnsi="Century" w:cs="Arial"/>
                <w:color w:val="000000"/>
                <w:sz w:val="24"/>
                <w:szCs w:val="24"/>
              </w:rPr>
            </w:pPr>
          </w:p>
          <w:p w14:paraId="72987E62" w14:textId="77777777" w:rsidR="00723459" w:rsidRDefault="00723459" w:rsidP="00CD4BD0">
            <w:pPr>
              <w:jc w:val="center"/>
              <w:rPr>
                <w:rFonts w:ascii="Century" w:eastAsia="Times New Roman" w:hAnsi="Century" w:cs="Arial"/>
                <w:color w:val="000000"/>
                <w:sz w:val="24"/>
                <w:szCs w:val="24"/>
              </w:rPr>
            </w:pPr>
          </w:p>
          <w:p w14:paraId="5F355F8C" w14:textId="77777777" w:rsidR="00723459" w:rsidRDefault="00723459" w:rsidP="00CD4BD0">
            <w:pPr>
              <w:jc w:val="center"/>
              <w:rPr>
                <w:rFonts w:ascii="Century" w:eastAsia="Times New Roman" w:hAnsi="Century" w:cs="Arial"/>
                <w:color w:val="000000"/>
                <w:sz w:val="24"/>
                <w:szCs w:val="24"/>
              </w:rPr>
            </w:pPr>
          </w:p>
          <w:p w14:paraId="1D9F7812" w14:textId="77777777" w:rsidR="00723459" w:rsidRDefault="00723459" w:rsidP="00CD4BD0">
            <w:pPr>
              <w:jc w:val="center"/>
              <w:rPr>
                <w:rFonts w:ascii="Century" w:eastAsia="Times New Roman" w:hAnsi="Century" w:cs="Arial"/>
                <w:color w:val="000000"/>
                <w:sz w:val="24"/>
                <w:szCs w:val="24"/>
              </w:rPr>
            </w:pPr>
          </w:p>
          <w:p w14:paraId="09CE07D6" w14:textId="77777777" w:rsidR="00723459" w:rsidRDefault="00723459" w:rsidP="00CD4BD0">
            <w:pPr>
              <w:jc w:val="center"/>
              <w:rPr>
                <w:rFonts w:ascii="Century" w:eastAsia="Times New Roman" w:hAnsi="Century" w:cs="Arial"/>
                <w:color w:val="000000"/>
                <w:sz w:val="24"/>
                <w:szCs w:val="24"/>
              </w:rPr>
            </w:pPr>
          </w:p>
          <w:p w14:paraId="400F402F" w14:textId="77777777" w:rsidR="00723459" w:rsidRDefault="00723459" w:rsidP="00CD4BD0">
            <w:pPr>
              <w:jc w:val="center"/>
              <w:rPr>
                <w:rFonts w:ascii="Century" w:eastAsia="Times New Roman" w:hAnsi="Century" w:cs="Arial"/>
                <w:color w:val="000000"/>
                <w:sz w:val="24"/>
                <w:szCs w:val="24"/>
              </w:rPr>
            </w:pPr>
          </w:p>
          <w:p w14:paraId="241E21B1" w14:textId="77777777" w:rsidR="00723459" w:rsidRDefault="00723459" w:rsidP="00CD4BD0">
            <w:pPr>
              <w:jc w:val="center"/>
              <w:rPr>
                <w:rFonts w:ascii="Century" w:eastAsia="Times New Roman" w:hAnsi="Century" w:cs="Arial"/>
                <w:color w:val="000000"/>
                <w:sz w:val="24"/>
                <w:szCs w:val="24"/>
              </w:rPr>
            </w:pPr>
          </w:p>
          <w:p w14:paraId="32FF5C3E" w14:textId="77777777" w:rsidR="00723459" w:rsidRDefault="00723459" w:rsidP="00CD4BD0">
            <w:pPr>
              <w:jc w:val="center"/>
              <w:rPr>
                <w:rFonts w:ascii="Century" w:eastAsia="Times New Roman" w:hAnsi="Century" w:cs="Arial"/>
                <w:color w:val="000000"/>
                <w:sz w:val="24"/>
                <w:szCs w:val="24"/>
              </w:rPr>
            </w:pPr>
          </w:p>
          <w:p w14:paraId="0982814E" w14:textId="77777777" w:rsidR="00723459" w:rsidRDefault="00723459" w:rsidP="00CD4BD0">
            <w:pPr>
              <w:jc w:val="center"/>
              <w:rPr>
                <w:rFonts w:ascii="Century" w:eastAsia="Times New Roman" w:hAnsi="Century" w:cs="Arial"/>
                <w:color w:val="000000"/>
                <w:sz w:val="24"/>
                <w:szCs w:val="24"/>
              </w:rPr>
            </w:pPr>
          </w:p>
          <w:p w14:paraId="6EA74B73" w14:textId="77777777" w:rsidR="00723459" w:rsidRDefault="00723459" w:rsidP="00CD4BD0">
            <w:pPr>
              <w:jc w:val="center"/>
              <w:rPr>
                <w:rFonts w:ascii="Century" w:eastAsia="Times New Roman" w:hAnsi="Century" w:cs="Arial"/>
                <w:color w:val="000000"/>
                <w:sz w:val="24"/>
                <w:szCs w:val="24"/>
              </w:rPr>
            </w:pPr>
          </w:p>
          <w:p w14:paraId="23066ADF" w14:textId="77777777" w:rsidR="00723459" w:rsidRDefault="00723459" w:rsidP="00CD4BD0">
            <w:pPr>
              <w:jc w:val="center"/>
              <w:rPr>
                <w:rFonts w:ascii="Century" w:eastAsia="Times New Roman" w:hAnsi="Century" w:cs="Arial"/>
                <w:color w:val="000000"/>
                <w:sz w:val="24"/>
                <w:szCs w:val="24"/>
              </w:rPr>
            </w:pPr>
          </w:p>
          <w:p w14:paraId="483EBCA9" w14:textId="77777777" w:rsidR="00723459" w:rsidRDefault="00723459" w:rsidP="00CD4BD0">
            <w:pPr>
              <w:jc w:val="center"/>
              <w:rPr>
                <w:rFonts w:ascii="Century" w:eastAsia="Times New Roman" w:hAnsi="Century" w:cs="Arial"/>
                <w:color w:val="000000"/>
                <w:sz w:val="24"/>
                <w:szCs w:val="24"/>
              </w:rPr>
            </w:pPr>
          </w:p>
          <w:p w14:paraId="29D87C75" w14:textId="77777777" w:rsidR="00723459" w:rsidRDefault="00723459" w:rsidP="00CD4BD0">
            <w:pPr>
              <w:jc w:val="center"/>
              <w:rPr>
                <w:rFonts w:ascii="Century" w:eastAsia="Times New Roman" w:hAnsi="Century" w:cs="Arial"/>
                <w:color w:val="000000"/>
                <w:sz w:val="24"/>
                <w:szCs w:val="24"/>
              </w:rPr>
            </w:pPr>
          </w:p>
          <w:p w14:paraId="712B5EE8" w14:textId="77777777" w:rsidR="00723459" w:rsidRDefault="00723459" w:rsidP="00CD4BD0">
            <w:pPr>
              <w:jc w:val="center"/>
              <w:rPr>
                <w:rFonts w:ascii="Century" w:eastAsia="Times New Roman" w:hAnsi="Century" w:cs="Arial"/>
                <w:color w:val="000000"/>
                <w:sz w:val="24"/>
                <w:szCs w:val="24"/>
              </w:rPr>
            </w:pPr>
          </w:p>
          <w:p w14:paraId="27E4D249" w14:textId="77777777" w:rsidR="00723459" w:rsidRDefault="00723459" w:rsidP="00CD4BD0">
            <w:pPr>
              <w:jc w:val="center"/>
              <w:rPr>
                <w:rFonts w:ascii="Century" w:eastAsia="Times New Roman" w:hAnsi="Century" w:cs="Arial"/>
                <w:color w:val="000000"/>
                <w:sz w:val="24"/>
                <w:szCs w:val="24"/>
              </w:rPr>
            </w:pPr>
          </w:p>
          <w:p w14:paraId="1063F27F" w14:textId="77777777" w:rsidR="00723459" w:rsidRDefault="00723459" w:rsidP="00CD4BD0">
            <w:pPr>
              <w:jc w:val="center"/>
              <w:rPr>
                <w:rFonts w:ascii="Century" w:eastAsia="Times New Roman" w:hAnsi="Century" w:cs="Arial"/>
                <w:color w:val="000000"/>
                <w:sz w:val="24"/>
                <w:szCs w:val="24"/>
              </w:rPr>
            </w:pPr>
          </w:p>
          <w:p w14:paraId="170CAC56" w14:textId="77777777" w:rsidR="00BC46B3" w:rsidRDefault="00BC46B3" w:rsidP="00CD4BD0">
            <w:pPr>
              <w:jc w:val="center"/>
              <w:rPr>
                <w:rFonts w:ascii="Century" w:eastAsia="Times New Roman" w:hAnsi="Century" w:cs="Arial"/>
                <w:color w:val="000000"/>
                <w:sz w:val="24"/>
                <w:szCs w:val="24"/>
              </w:rPr>
            </w:pPr>
          </w:p>
          <w:p w14:paraId="5C3C2034" w14:textId="77777777" w:rsidR="00BC46B3" w:rsidRDefault="00BC46B3" w:rsidP="00CD4BD0">
            <w:pPr>
              <w:jc w:val="center"/>
              <w:rPr>
                <w:rFonts w:ascii="Century" w:eastAsia="Times New Roman" w:hAnsi="Century" w:cs="Arial"/>
                <w:color w:val="000000"/>
                <w:sz w:val="24"/>
                <w:szCs w:val="24"/>
              </w:rPr>
            </w:pPr>
          </w:p>
          <w:p w14:paraId="09AC573E" w14:textId="77777777" w:rsidR="00BC46B3" w:rsidRDefault="00BC46B3" w:rsidP="00CD4BD0">
            <w:pPr>
              <w:jc w:val="center"/>
              <w:rPr>
                <w:rFonts w:ascii="Century" w:eastAsia="Times New Roman" w:hAnsi="Century" w:cs="Arial"/>
                <w:color w:val="000000"/>
                <w:sz w:val="24"/>
                <w:szCs w:val="24"/>
              </w:rPr>
            </w:pPr>
          </w:p>
          <w:p w14:paraId="339B8BAA" w14:textId="77777777" w:rsidR="00BC46B3" w:rsidRDefault="00BC46B3" w:rsidP="00CD4BD0">
            <w:pPr>
              <w:jc w:val="center"/>
              <w:rPr>
                <w:rFonts w:ascii="Century" w:eastAsia="Times New Roman" w:hAnsi="Century" w:cs="Arial"/>
                <w:color w:val="000000"/>
                <w:sz w:val="24"/>
                <w:szCs w:val="24"/>
              </w:rPr>
            </w:pPr>
          </w:p>
          <w:p w14:paraId="7149BDB0" w14:textId="77777777" w:rsidR="00BC46B3" w:rsidRDefault="00BC46B3" w:rsidP="00CD4BD0">
            <w:pPr>
              <w:jc w:val="center"/>
              <w:rPr>
                <w:rFonts w:ascii="Century" w:eastAsia="Times New Roman" w:hAnsi="Century" w:cs="Arial"/>
                <w:color w:val="000000"/>
                <w:sz w:val="24"/>
                <w:szCs w:val="24"/>
              </w:rPr>
            </w:pPr>
          </w:p>
          <w:p w14:paraId="34FF0D56" w14:textId="77777777" w:rsidR="00BC46B3" w:rsidRDefault="00BC46B3" w:rsidP="00CD4BD0">
            <w:pPr>
              <w:jc w:val="center"/>
              <w:rPr>
                <w:rFonts w:ascii="Century" w:eastAsia="Times New Roman" w:hAnsi="Century" w:cs="Arial"/>
                <w:color w:val="000000"/>
                <w:sz w:val="24"/>
                <w:szCs w:val="24"/>
              </w:rPr>
            </w:pPr>
          </w:p>
          <w:p w14:paraId="37AF7495" w14:textId="77777777" w:rsidR="00BC46B3" w:rsidRDefault="00BC46B3" w:rsidP="00CD4BD0">
            <w:pPr>
              <w:jc w:val="center"/>
              <w:rPr>
                <w:rFonts w:ascii="Century" w:eastAsia="Times New Roman" w:hAnsi="Century" w:cs="Arial"/>
                <w:color w:val="000000"/>
                <w:sz w:val="24"/>
                <w:szCs w:val="24"/>
              </w:rPr>
            </w:pPr>
          </w:p>
          <w:p w14:paraId="611857E3" w14:textId="77777777" w:rsidR="00BC46B3" w:rsidRDefault="00BC46B3" w:rsidP="00CD4BD0">
            <w:pPr>
              <w:jc w:val="center"/>
              <w:rPr>
                <w:rFonts w:ascii="Century" w:eastAsia="Times New Roman" w:hAnsi="Century" w:cs="Arial"/>
                <w:color w:val="000000"/>
                <w:sz w:val="24"/>
                <w:szCs w:val="24"/>
              </w:rPr>
            </w:pPr>
          </w:p>
          <w:p w14:paraId="7DF07E8C" w14:textId="77777777" w:rsidR="00BC46B3" w:rsidRDefault="00BC46B3" w:rsidP="00CD4BD0">
            <w:pPr>
              <w:jc w:val="center"/>
              <w:rPr>
                <w:rFonts w:ascii="Century" w:eastAsia="Times New Roman" w:hAnsi="Century" w:cs="Arial"/>
                <w:color w:val="000000"/>
                <w:sz w:val="24"/>
                <w:szCs w:val="24"/>
              </w:rPr>
            </w:pPr>
          </w:p>
          <w:p w14:paraId="0E33ADF5" w14:textId="77777777" w:rsidR="00BC46B3" w:rsidRDefault="00BC46B3" w:rsidP="00CD4BD0">
            <w:pPr>
              <w:jc w:val="center"/>
              <w:rPr>
                <w:rFonts w:ascii="Century" w:eastAsia="Times New Roman" w:hAnsi="Century" w:cs="Arial"/>
                <w:color w:val="000000"/>
                <w:sz w:val="24"/>
                <w:szCs w:val="24"/>
              </w:rPr>
            </w:pPr>
          </w:p>
          <w:p w14:paraId="6FA55576" w14:textId="77777777" w:rsidR="00BC46B3" w:rsidRDefault="00BC46B3" w:rsidP="00CD4BD0">
            <w:pPr>
              <w:jc w:val="center"/>
              <w:rPr>
                <w:rFonts w:ascii="Century" w:eastAsia="Times New Roman" w:hAnsi="Century" w:cs="Arial"/>
                <w:color w:val="000000"/>
                <w:sz w:val="24"/>
                <w:szCs w:val="24"/>
              </w:rPr>
            </w:pPr>
          </w:p>
          <w:p w14:paraId="34CC7851" w14:textId="77777777" w:rsidR="00BC46B3" w:rsidRDefault="00BC46B3" w:rsidP="00CD4BD0">
            <w:pPr>
              <w:jc w:val="center"/>
              <w:rPr>
                <w:rFonts w:ascii="Century" w:eastAsia="Times New Roman" w:hAnsi="Century" w:cs="Arial"/>
                <w:color w:val="000000"/>
                <w:sz w:val="24"/>
                <w:szCs w:val="24"/>
              </w:rPr>
            </w:pPr>
          </w:p>
          <w:p w14:paraId="23309D5C" w14:textId="77777777" w:rsidR="00BC46B3" w:rsidRDefault="00BC46B3" w:rsidP="00CD4BD0">
            <w:pPr>
              <w:jc w:val="center"/>
              <w:rPr>
                <w:rFonts w:ascii="Century" w:eastAsia="Times New Roman" w:hAnsi="Century" w:cs="Arial"/>
                <w:color w:val="000000"/>
                <w:sz w:val="24"/>
                <w:szCs w:val="24"/>
              </w:rPr>
            </w:pPr>
          </w:p>
          <w:p w14:paraId="1B119569" w14:textId="77777777" w:rsidR="00BC46B3" w:rsidRDefault="00BC46B3" w:rsidP="00CD4BD0">
            <w:pPr>
              <w:jc w:val="center"/>
              <w:rPr>
                <w:rFonts w:ascii="Century" w:eastAsia="Times New Roman" w:hAnsi="Century" w:cs="Arial"/>
                <w:color w:val="000000"/>
                <w:sz w:val="24"/>
                <w:szCs w:val="24"/>
              </w:rPr>
            </w:pPr>
          </w:p>
          <w:p w14:paraId="0C9D9F76" w14:textId="77777777" w:rsidR="00BC46B3" w:rsidRDefault="00BC46B3" w:rsidP="00CD4BD0">
            <w:pPr>
              <w:jc w:val="center"/>
              <w:rPr>
                <w:rFonts w:ascii="Century" w:eastAsia="Times New Roman" w:hAnsi="Century" w:cs="Arial"/>
                <w:color w:val="000000"/>
                <w:sz w:val="24"/>
                <w:szCs w:val="24"/>
              </w:rPr>
            </w:pPr>
          </w:p>
          <w:p w14:paraId="15FB1BD4" w14:textId="77777777" w:rsidR="00BC46B3" w:rsidRDefault="00BC46B3" w:rsidP="00CD4BD0">
            <w:pPr>
              <w:jc w:val="center"/>
              <w:rPr>
                <w:rFonts w:ascii="Century" w:eastAsia="Times New Roman" w:hAnsi="Century" w:cs="Arial"/>
                <w:color w:val="000000"/>
                <w:sz w:val="24"/>
                <w:szCs w:val="24"/>
              </w:rPr>
            </w:pPr>
          </w:p>
          <w:p w14:paraId="655A998C" w14:textId="77777777" w:rsidR="00723459" w:rsidRDefault="00723459" w:rsidP="00CD4BD0">
            <w:pPr>
              <w:jc w:val="center"/>
              <w:rPr>
                <w:rFonts w:ascii="Century" w:eastAsia="Times New Roman" w:hAnsi="Century" w:cs="Arial"/>
                <w:color w:val="000000"/>
                <w:sz w:val="24"/>
                <w:szCs w:val="24"/>
              </w:rPr>
            </w:pPr>
          </w:p>
          <w:p w14:paraId="5FC17E87" w14:textId="77777777" w:rsidR="00723459" w:rsidRDefault="00723459" w:rsidP="00CD4BD0">
            <w:pPr>
              <w:jc w:val="center"/>
              <w:rPr>
                <w:rFonts w:ascii="Century" w:eastAsia="Times New Roman" w:hAnsi="Century" w:cs="Arial"/>
                <w:color w:val="000000"/>
                <w:sz w:val="24"/>
                <w:szCs w:val="24"/>
              </w:rPr>
            </w:pPr>
          </w:p>
          <w:p w14:paraId="1D1FE5C0" w14:textId="77777777" w:rsidR="00723459" w:rsidRDefault="00723459" w:rsidP="00723459">
            <w:pPr>
              <w:jc w:val="center"/>
              <w:rPr>
                <w:rFonts w:ascii="Century" w:eastAsia="Times New Roman" w:hAnsi="Century" w:cs="Arial"/>
                <w:color w:val="000000"/>
                <w:sz w:val="24"/>
                <w:szCs w:val="24"/>
              </w:rPr>
            </w:pPr>
            <w:r w:rsidRPr="006F6DEC">
              <w:rPr>
                <w:rFonts w:ascii="Century" w:eastAsia="Times New Roman" w:hAnsi="Century" w:cs="Arial"/>
                <w:color w:val="000000"/>
                <w:sz w:val="24"/>
                <w:szCs w:val="24"/>
              </w:rPr>
              <w:t xml:space="preserve">SC 1422.1 42 U.S.C. Sec. 1758b </w:t>
            </w:r>
          </w:p>
          <w:p w14:paraId="6BBDAF05" w14:textId="77777777" w:rsidR="00723459" w:rsidRDefault="00723459" w:rsidP="00723459">
            <w:pPr>
              <w:jc w:val="center"/>
              <w:rPr>
                <w:rFonts w:ascii="Century" w:eastAsia="Times New Roman" w:hAnsi="Century" w:cs="Arial"/>
                <w:color w:val="000000"/>
                <w:sz w:val="24"/>
                <w:szCs w:val="24"/>
              </w:rPr>
            </w:pPr>
            <w:r>
              <w:rPr>
                <w:rFonts w:ascii="Century" w:eastAsia="Times New Roman" w:hAnsi="Century" w:cs="Arial"/>
                <w:color w:val="000000"/>
                <w:sz w:val="24"/>
                <w:szCs w:val="24"/>
              </w:rPr>
              <w:t>7 CFR Sec. 210.31</w:t>
            </w:r>
          </w:p>
          <w:p w14:paraId="66F03C77" w14:textId="77777777" w:rsidR="00723459" w:rsidRDefault="00723459" w:rsidP="00723459">
            <w:pPr>
              <w:jc w:val="center"/>
              <w:rPr>
                <w:rFonts w:ascii="Century" w:eastAsia="Times New Roman" w:hAnsi="Century" w:cs="Arial"/>
                <w:color w:val="000000"/>
                <w:sz w:val="24"/>
                <w:szCs w:val="24"/>
              </w:rPr>
            </w:pPr>
          </w:p>
          <w:p w14:paraId="294C7F91" w14:textId="77777777" w:rsidR="00723459" w:rsidRDefault="00723459" w:rsidP="00723459">
            <w:pPr>
              <w:jc w:val="center"/>
              <w:rPr>
                <w:rFonts w:ascii="Century" w:eastAsia="Times New Roman" w:hAnsi="Century" w:cs="Arial"/>
                <w:color w:val="000000"/>
                <w:sz w:val="24"/>
                <w:szCs w:val="24"/>
              </w:rPr>
            </w:pPr>
            <w:r w:rsidRPr="00723459">
              <w:rPr>
                <w:rFonts w:ascii="Century" w:eastAsia="Times New Roman" w:hAnsi="Century" w:cs="Arial"/>
                <w:color w:val="000000"/>
                <w:sz w:val="24"/>
                <w:szCs w:val="24"/>
              </w:rPr>
              <w:t>7 CFR § 210.10</w:t>
            </w:r>
          </w:p>
          <w:p w14:paraId="4603C9DD" w14:textId="77777777" w:rsidR="00723459" w:rsidRDefault="00723459" w:rsidP="00CD4BD0">
            <w:pPr>
              <w:jc w:val="center"/>
              <w:rPr>
                <w:rFonts w:ascii="Century" w:hAnsi="Century"/>
                <w:sz w:val="24"/>
                <w:szCs w:val="24"/>
              </w:rPr>
            </w:pPr>
          </w:p>
          <w:p w14:paraId="1A64048B" w14:textId="77777777" w:rsidR="006C2C4F" w:rsidRDefault="006C2C4F" w:rsidP="00CD4BD0">
            <w:pPr>
              <w:jc w:val="center"/>
              <w:rPr>
                <w:rFonts w:ascii="Century" w:hAnsi="Century"/>
                <w:sz w:val="24"/>
                <w:szCs w:val="24"/>
              </w:rPr>
            </w:pPr>
          </w:p>
          <w:p w14:paraId="0A0F197F" w14:textId="77777777" w:rsidR="006C2C4F" w:rsidRDefault="006C2C4F" w:rsidP="00CD4BD0">
            <w:pPr>
              <w:jc w:val="center"/>
              <w:rPr>
                <w:rFonts w:ascii="Century" w:hAnsi="Century"/>
                <w:sz w:val="24"/>
                <w:szCs w:val="24"/>
              </w:rPr>
            </w:pPr>
          </w:p>
          <w:p w14:paraId="0051DE2E" w14:textId="77777777" w:rsidR="006C2C4F" w:rsidRDefault="006C2C4F" w:rsidP="00CD4BD0">
            <w:pPr>
              <w:jc w:val="center"/>
              <w:rPr>
                <w:rFonts w:ascii="Century" w:hAnsi="Century"/>
                <w:sz w:val="24"/>
                <w:szCs w:val="24"/>
              </w:rPr>
            </w:pPr>
          </w:p>
          <w:p w14:paraId="5FC5314C" w14:textId="77777777" w:rsidR="006C2C4F" w:rsidRDefault="006C2C4F" w:rsidP="00CD4BD0">
            <w:pPr>
              <w:jc w:val="center"/>
              <w:rPr>
                <w:rFonts w:ascii="Century" w:hAnsi="Century"/>
                <w:sz w:val="24"/>
                <w:szCs w:val="24"/>
              </w:rPr>
            </w:pPr>
          </w:p>
          <w:p w14:paraId="2B011F5B" w14:textId="77777777" w:rsidR="006C2C4F" w:rsidRDefault="006C2C4F" w:rsidP="00CD4BD0">
            <w:pPr>
              <w:jc w:val="center"/>
              <w:rPr>
                <w:rFonts w:ascii="Century" w:hAnsi="Century"/>
                <w:sz w:val="24"/>
                <w:szCs w:val="24"/>
              </w:rPr>
            </w:pPr>
          </w:p>
          <w:p w14:paraId="651CB9C0" w14:textId="77777777" w:rsidR="006C2C4F" w:rsidRDefault="006C2C4F" w:rsidP="00CD4BD0">
            <w:pPr>
              <w:jc w:val="center"/>
              <w:rPr>
                <w:rFonts w:ascii="Century" w:hAnsi="Century"/>
                <w:sz w:val="24"/>
                <w:szCs w:val="24"/>
              </w:rPr>
            </w:pPr>
          </w:p>
          <w:p w14:paraId="1A0EF6D5" w14:textId="77777777" w:rsidR="006C2C4F" w:rsidRDefault="006C2C4F" w:rsidP="00CD4BD0">
            <w:pPr>
              <w:jc w:val="center"/>
              <w:rPr>
                <w:rFonts w:ascii="Century" w:hAnsi="Century"/>
                <w:sz w:val="24"/>
                <w:szCs w:val="24"/>
              </w:rPr>
            </w:pPr>
          </w:p>
          <w:p w14:paraId="4B201B6D" w14:textId="77777777" w:rsidR="006C2C4F" w:rsidRDefault="006C2C4F" w:rsidP="00CD4BD0">
            <w:pPr>
              <w:jc w:val="center"/>
              <w:rPr>
                <w:rFonts w:ascii="Century" w:hAnsi="Century"/>
                <w:sz w:val="24"/>
                <w:szCs w:val="24"/>
              </w:rPr>
            </w:pPr>
          </w:p>
          <w:p w14:paraId="29C8FA78" w14:textId="77777777" w:rsidR="006C2C4F" w:rsidRDefault="006C2C4F" w:rsidP="00CD4BD0">
            <w:pPr>
              <w:jc w:val="center"/>
              <w:rPr>
                <w:rFonts w:ascii="Century" w:hAnsi="Century"/>
                <w:sz w:val="24"/>
                <w:szCs w:val="24"/>
              </w:rPr>
            </w:pPr>
          </w:p>
          <w:p w14:paraId="1E3D8737" w14:textId="77777777" w:rsidR="006C2C4F" w:rsidRDefault="006C2C4F" w:rsidP="00CD4BD0">
            <w:pPr>
              <w:jc w:val="center"/>
              <w:rPr>
                <w:rFonts w:ascii="Century" w:hAnsi="Century"/>
                <w:sz w:val="24"/>
                <w:szCs w:val="24"/>
              </w:rPr>
            </w:pPr>
          </w:p>
          <w:p w14:paraId="3979169B" w14:textId="77777777" w:rsidR="006C2C4F" w:rsidRDefault="006C2C4F" w:rsidP="00CD4BD0">
            <w:pPr>
              <w:jc w:val="center"/>
              <w:rPr>
                <w:rFonts w:ascii="Century" w:hAnsi="Century"/>
                <w:sz w:val="24"/>
                <w:szCs w:val="24"/>
              </w:rPr>
            </w:pPr>
          </w:p>
          <w:p w14:paraId="7565190A" w14:textId="77777777" w:rsidR="006C2C4F" w:rsidRDefault="006C2C4F" w:rsidP="00CD4BD0">
            <w:pPr>
              <w:jc w:val="center"/>
              <w:rPr>
                <w:rFonts w:ascii="Century" w:hAnsi="Century"/>
                <w:sz w:val="24"/>
                <w:szCs w:val="24"/>
              </w:rPr>
            </w:pPr>
          </w:p>
          <w:p w14:paraId="427E8194" w14:textId="77777777" w:rsidR="006C2C4F" w:rsidRDefault="006C2C4F" w:rsidP="00CD4BD0">
            <w:pPr>
              <w:jc w:val="center"/>
              <w:rPr>
                <w:rFonts w:ascii="Century" w:hAnsi="Century"/>
                <w:sz w:val="24"/>
                <w:szCs w:val="24"/>
              </w:rPr>
            </w:pPr>
          </w:p>
          <w:p w14:paraId="0A3DE8CE" w14:textId="77777777" w:rsidR="006C2C4F" w:rsidRDefault="006C2C4F" w:rsidP="00CD4BD0">
            <w:pPr>
              <w:jc w:val="center"/>
              <w:rPr>
                <w:rFonts w:ascii="Century" w:hAnsi="Century"/>
                <w:sz w:val="24"/>
                <w:szCs w:val="24"/>
              </w:rPr>
            </w:pPr>
          </w:p>
          <w:p w14:paraId="0418D8BE" w14:textId="77777777" w:rsidR="006C2C4F" w:rsidRDefault="006C2C4F" w:rsidP="00CD4BD0">
            <w:pPr>
              <w:jc w:val="center"/>
              <w:rPr>
                <w:rFonts w:ascii="Century" w:hAnsi="Century"/>
                <w:sz w:val="24"/>
                <w:szCs w:val="24"/>
              </w:rPr>
            </w:pPr>
          </w:p>
          <w:p w14:paraId="483FA373" w14:textId="77777777" w:rsidR="006C2C4F" w:rsidRDefault="006C2C4F" w:rsidP="00CD4BD0">
            <w:pPr>
              <w:jc w:val="center"/>
              <w:rPr>
                <w:rFonts w:ascii="Century" w:hAnsi="Century"/>
                <w:sz w:val="24"/>
                <w:szCs w:val="24"/>
              </w:rPr>
            </w:pPr>
          </w:p>
          <w:p w14:paraId="4F765B5E" w14:textId="77777777" w:rsidR="006C2C4F" w:rsidRDefault="006C2C4F" w:rsidP="00CD4BD0">
            <w:pPr>
              <w:jc w:val="center"/>
              <w:rPr>
                <w:rFonts w:ascii="Century" w:hAnsi="Century"/>
                <w:sz w:val="24"/>
                <w:szCs w:val="24"/>
              </w:rPr>
            </w:pPr>
          </w:p>
          <w:p w14:paraId="0A9C0BCE" w14:textId="77777777" w:rsidR="006C2C4F" w:rsidRDefault="006C2C4F" w:rsidP="00CD4BD0">
            <w:pPr>
              <w:jc w:val="center"/>
              <w:rPr>
                <w:rFonts w:ascii="Century" w:hAnsi="Century"/>
                <w:sz w:val="24"/>
                <w:szCs w:val="24"/>
              </w:rPr>
            </w:pPr>
          </w:p>
          <w:p w14:paraId="1F7D8B78" w14:textId="77777777" w:rsidR="006C2C4F" w:rsidRDefault="006C2C4F" w:rsidP="00CD4BD0">
            <w:pPr>
              <w:jc w:val="center"/>
              <w:rPr>
                <w:rFonts w:ascii="Century" w:hAnsi="Century"/>
                <w:sz w:val="24"/>
                <w:szCs w:val="24"/>
              </w:rPr>
            </w:pPr>
          </w:p>
          <w:p w14:paraId="2E5C45D3" w14:textId="77777777" w:rsidR="006C2C4F" w:rsidRDefault="006C2C4F" w:rsidP="00CD4BD0">
            <w:pPr>
              <w:jc w:val="center"/>
              <w:rPr>
                <w:rFonts w:ascii="Century" w:hAnsi="Century"/>
                <w:sz w:val="24"/>
                <w:szCs w:val="24"/>
              </w:rPr>
            </w:pPr>
          </w:p>
          <w:p w14:paraId="24EF7137" w14:textId="77777777" w:rsidR="006C2C4F" w:rsidRDefault="006C2C4F" w:rsidP="00CD4BD0">
            <w:pPr>
              <w:jc w:val="center"/>
              <w:rPr>
                <w:rFonts w:ascii="Century" w:hAnsi="Century"/>
                <w:sz w:val="24"/>
                <w:szCs w:val="24"/>
              </w:rPr>
            </w:pPr>
          </w:p>
          <w:p w14:paraId="10D7225A" w14:textId="77777777" w:rsidR="006C2C4F" w:rsidRDefault="006C2C4F" w:rsidP="00CD4BD0">
            <w:pPr>
              <w:jc w:val="center"/>
              <w:rPr>
                <w:rFonts w:ascii="Century" w:hAnsi="Century"/>
                <w:sz w:val="24"/>
                <w:szCs w:val="24"/>
              </w:rPr>
            </w:pPr>
          </w:p>
          <w:p w14:paraId="284D823B" w14:textId="77777777" w:rsidR="006C2C4F" w:rsidRDefault="006C2C4F" w:rsidP="00CD4BD0">
            <w:pPr>
              <w:jc w:val="center"/>
              <w:rPr>
                <w:rFonts w:ascii="Century" w:hAnsi="Century"/>
                <w:sz w:val="24"/>
                <w:szCs w:val="24"/>
              </w:rPr>
            </w:pPr>
          </w:p>
          <w:p w14:paraId="4089D95D" w14:textId="77777777" w:rsidR="006C2C4F" w:rsidRDefault="006C2C4F" w:rsidP="00CD4BD0">
            <w:pPr>
              <w:jc w:val="center"/>
              <w:rPr>
                <w:rFonts w:ascii="Century" w:hAnsi="Century"/>
                <w:sz w:val="24"/>
                <w:szCs w:val="24"/>
              </w:rPr>
            </w:pPr>
          </w:p>
          <w:p w14:paraId="0364AD04" w14:textId="77777777" w:rsidR="006C2C4F" w:rsidRDefault="006C2C4F" w:rsidP="00CD4BD0">
            <w:pPr>
              <w:jc w:val="center"/>
              <w:rPr>
                <w:rFonts w:ascii="Century" w:hAnsi="Century"/>
                <w:sz w:val="24"/>
                <w:szCs w:val="24"/>
              </w:rPr>
            </w:pPr>
          </w:p>
          <w:p w14:paraId="484E18F7" w14:textId="77777777" w:rsidR="006C2C4F" w:rsidRDefault="006C2C4F" w:rsidP="00CD4BD0">
            <w:pPr>
              <w:jc w:val="center"/>
              <w:rPr>
                <w:rFonts w:ascii="Century" w:hAnsi="Century"/>
                <w:sz w:val="24"/>
                <w:szCs w:val="24"/>
              </w:rPr>
            </w:pPr>
          </w:p>
          <w:p w14:paraId="7720A381" w14:textId="77777777" w:rsidR="006C2C4F" w:rsidRDefault="006C2C4F" w:rsidP="00CD4BD0">
            <w:pPr>
              <w:jc w:val="center"/>
              <w:rPr>
                <w:rFonts w:ascii="Century" w:hAnsi="Century"/>
                <w:sz w:val="24"/>
                <w:szCs w:val="24"/>
              </w:rPr>
            </w:pPr>
          </w:p>
          <w:p w14:paraId="3A2D7BA8" w14:textId="77777777" w:rsidR="006C2C4F" w:rsidRDefault="006C2C4F" w:rsidP="00CD4BD0">
            <w:pPr>
              <w:jc w:val="center"/>
              <w:rPr>
                <w:rFonts w:ascii="Century" w:hAnsi="Century"/>
                <w:sz w:val="24"/>
                <w:szCs w:val="24"/>
              </w:rPr>
            </w:pPr>
          </w:p>
          <w:p w14:paraId="7DEDB62B" w14:textId="77777777" w:rsidR="006C2C4F" w:rsidRDefault="006C2C4F" w:rsidP="00CD4BD0">
            <w:pPr>
              <w:jc w:val="center"/>
              <w:rPr>
                <w:rFonts w:ascii="Century" w:hAnsi="Century"/>
                <w:sz w:val="24"/>
                <w:szCs w:val="24"/>
              </w:rPr>
            </w:pPr>
          </w:p>
          <w:p w14:paraId="23727D2B" w14:textId="77777777" w:rsidR="006C2C4F" w:rsidRDefault="006C2C4F" w:rsidP="00CD4BD0">
            <w:pPr>
              <w:jc w:val="center"/>
              <w:rPr>
                <w:rFonts w:ascii="Century" w:hAnsi="Century"/>
                <w:sz w:val="24"/>
                <w:szCs w:val="24"/>
              </w:rPr>
            </w:pPr>
          </w:p>
          <w:p w14:paraId="7A38A3AC" w14:textId="77777777" w:rsidR="006C2C4F" w:rsidRDefault="006C2C4F" w:rsidP="00CD4BD0">
            <w:pPr>
              <w:jc w:val="center"/>
              <w:rPr>
                <w:rFonts w:ascii="Century" w:hAnsi="Century"/>
                <w:sz w:val="24"/>
                <w:szCs w:val="24"/>
              </w:rPr>
            </w:pPr>
          </w:p>
          <w:p w14:paraId="69EC0181" w14:textId="77777777" w:rsidR="006C2C4F" w:rsidRDefault="006C2C4F" w:rsidP="00CD4BD0">
            <w:pPr>
              <w:jc w:val="center"/>
              <w:rPr>
                <w:rFonts w:ascii="Century" w:hAnsi="Century"/>
                <w:sz w:val="24"/>
                <w:szCs w:val="24"/>
              </w:rPr>
            </w:pPr>
          </w:p>
          <w:p w14:paraId="1E02B42A" w14:textId="77777777" w:rsidR="006C2C4F" w:rsidRDefault="006C2C4F" w:rsidP="00CD4BD0">
            <w:pPr>
              <w:jc w:val="center"/>
              <w:rPr>
                <w:rFonts w:ascii="Century" w:hAnsi="Century"/>
                <w:sz w:val="24"/>
                <w:szCs w:val="24"/>
              </w:rPr>
            </w:pPr>
          </w:p>
          <w:p w14:paraId="68C68439" w14:textId="77777777" w:rsidR="006C2C4F" w:rsidRDefault="006C2C4F" w:rsidP="00CD4BD0">
            <w:pPr>
              <w:jc w:val="center"/>
              <w:rPr>
                <w:rFonts w:ascii="Century" w:hAnsi="Century"/>
                <w:sz w:val="24"/>
                <w:szCs w:val="24"/>
              </w:rPr>
            </w:pPr>
          </w:p>
          <w:p w14:paraId="22CB7E2A" w14:textId="77777777" w:rsidR="006C2C4F" w:rsidRDefault="006C2C4F" w:rsidP="00CD4BD0">
            <w:pPr>
              <w:jc w:val="center"/>
              <w:rPr>
                <w:rFonts w:ascii="Century" w:hAnsi="Century"/>
                <w:sz w:val="24"/>
                <w:szCs w:val="24"/>
              </w:rPr>
            </w:pPr>
          </w:p>
          <w:p w14:paraId="73B3C39B" w14:textId="77777777" w:rsidR="006C2C4F" w:rsidRDefault="006C2C4F" w:rsidP="00CD4BD0">
            <w:pPr>
              <w:jc w:val="center"/>
              <w:rPr>
                <w:rFonts w:ascii="Century" w:hAnsi="Century"/>
                <w:sz w:val="24"/>
                <w:szCs w:val="24"/>
              </w:rPr>
            </w:pPr>
          </w:p>
          <w:p w14:paraId="526413E8" w14:textId="77777777" w:rsidR="006C2C4F" w:rsidRDefault="006C2C4F" w:rsidP="00CD4BD0">
            <w:pPr>
              <w:jc w:val="center"/>
              <w:rPr>
                <w:rFonts w:ascii="Century" w:hAnsi="Century"/>
                <w:sz w:val="24"/>
                <w:szCs w:val="24"/>
              </w:rPr>
            </w:pPr>
          </w:p>
          <w:p w14:paraId="645C9C32" w14:textId="77777777" w:rsidR="006C2C4F" w:rsidRDefault="006C2C4F" w:rsidP="00CD4BD0">
            <w:pPr>
              <w:jc w:val="center"/>
              <w:rPr>
                <w:rFonts w:ascii="Century" w:hAnsi="Century"/>
                <w:sz w:val="24"/>
                <w:szCs w:val="24"/>
              </w:rPr>
            </w:pPr>
          </w:p>
          <w:p w14:paraId="4FE1201A" w14:textId="77777777" w:rsidR="006C2C4F" w:rsidRDefault="006C2C4F" w:rsidP="00CD4BD0">
            <w:pPr>
              <w:jc w:val="center"/>
              <w:rPr>
                <w:rFonts w:ascii="Century" w:hAnsi="Century"/>
                <w:sz w:val="24"/>
                <w:szCs w:val="24"/>
              </w:rPr>
            </w:pPr>
          </w:p>
          <w:p w14:paraId="0A995B8B" w14:textId="77777777" w:rsidR="006C2C4F" w:rsidRDefault="006C2C4F" w:rsidP="00CD4BD0">
            <w:pPr>
              <w:jc w:val="center"/>
              <w:rPr>
                <w:rFonts w:ascii="Century" w:hAnsi="Century"/>
                <w:sz w:val="24"/>
                <w:szCs w:val="24"/>
              </w:rPr>
            </w:pPr>
          </w:p>
          <w:p w14:paraId="38598BA9" w14:textId="77777777" w:rsidR="006C2C4F" w:rsidRDefault="006C2C4F" w:rsidP="00CD4BD0">
            <w:pPr>
              <w:jc w:val="center"/>
              <w:rPr>
                <w:rFonts w:ascii="Century" w:hAnsi="Century"/>
                <w:sz w:val="24"/>
                <w:szCs w:val="24"/>
              </w:rPr>
            </w:pPr>
          </w:p>
          <w:p w14:paraId="5E4F93A8" w14:textId="77777777" w:rsidR="006C2C4F" w:rsidRDefault="006C2C4F" w:rsidP="00CD4BD0">
            <w:pPr>
              <w:jc w:val="center"/>
              <w:rPr>
                <w:rFonts w:ascii="Century" w:hAnsi="Century"/>
                <w:sz w:val="24"/>
                <w:szCs w:val="24"/>
              </w:rPr>
            </w:pPr>
          </w:p>
          <w:p w14:paraId="2DE075E4" w14:textId="77777777" w:rsidR="006C2C4F" w:rsidRDefault="006C2C4F" w:rsidP="00CD4BD0">
            <w:pPr>
              <w:jc w:val="center"/>
              <w:rPr>
                <w:rFonts w:ascii="Century" w:hAnsi="Century"/>
                <w:sz w:val="24"/>
                <w:szCs w:val="24"/>
              </w:rPr>
            </w:pPr>
          </w:p>
          <w:p w14:paraId="171767D9" w14:textId="77777777" w:rsidR="006C2C4F" w:rsidRDefault="006C2C4F" w:rsidP="00CD4BD0">
            <w:pPr>
              <w:jc w:val="center"/>
              <w:rPr>
                <w:rFonts w:ascii="Century" w:hAnsi="Century"/>
                <w:sz w:val="24"/>
                <w:szCs w:val="24"/>
              </w:rPr>
            </w:pPr>
          </w:p>
          <w:p w14:paraId="77F7B643" w14:textId="77777777" w:rsidR="006C2C4F" w:rsidRDefault="006C2C4F" w:rsidP="00CD4BD0">
            <w:pPr>
              <w:jc w:val="center"/>
              <w:rPr>
                <w:rFonts w:ascii="Century" w:hAnsi="Century"/>
                <w:sz w:val="24"/>
                <w:szCs w:val="24"/>
              </w:rPr>
            </w:pPr>
          </w:p>
          <w:p w14:paraId="75181EA6" w14:textId="77777777" w:rsidR="006C2C4F" w:rsidRDefault="006C2C4F" w:rsidP="00CD4BD0">
            <w:pPr>
              <w:jc w:val="center"/>
              <w:rPr>
                <w:rFonts w:ascii="Century" w:hAnsi="Century"/>
                <w:sz w:val="24"/>
                <w:szCs w:val="24"/>
              </w:rPr>
            </w:pPr>
          </w:p>
          <w:p w14:paraId="395CBF51" w14:textId="77777777" w:rsidR="006C2C4F" w:rsidRDefault="006C2C4F" w:rsidP="00CD4BD0">
            <w:pPr>
              <w:jc w:val="center"/>
              <w:rPr>
                <w:rFonts w:ascii="Century" w:hAnsi="Century"/>
                <w:sz w:val="24"/>
                <w:szCs w:val="24"/>
              </w:rPr>
            </w:pPr>
          </w:p>
          <w:p w14:paraId="36244764" w14:textId="77777777" w:rsidR="006C2C4F" w:rsidRDefault="006C2C4F" w:rsidP="00CD4BD0">
            <w:pPr>
              <w:jc w:val="center"/>
              <w:rPr>
                <w:rFonts w:ascii="Century" w:hAnsi="Century"/>
                <w:sz w:val="24"/>
                <w:szCs w:val="24"/>
              </w:rPr>
            </w:pPr>
          </w:p>
          <w:p w14:paraId="28D38D50" w14:textId="77777777" w:rsidR="006C2C4F" w:rsidRDefault="006C2C4F" w:rsidP="00CD4BD0">
            <w:pPr>
              <w:jc w:val="center"/>
              <w:rPr>
                <w:rFonts w:ascii="Century" w:hAnsi="Century"/>
                <w:sz w:val="24"/>
                <w:szCs w:val="24"/>
              </w:rPr>
            </w:pPr>
          </w:p>
          <w:p w14:paraId="76C6AB73" w14:textId="68AAF3B4" w:rsidR="006C2C4F" w:rsidRPr="00CD4BD0" w:rsidRDefault="006C2C4F" w:rsidP="00CD4BD0">
            <w:pPr>
              <w:jc w:val="center"/>
              <w:rPr>
                <w:rFonts w:ascii="Century" w:hAnsi="Century"/>
                <w:sz w:val="24"/>
                <w:szCs w:val="24"/>
              </w:rPr>
            </w:pPr>
            <w:r w:rsidRPr="006C2C4F">
              <w:rPr>
                <w:rFonts w:ascii="Century" w:eastAsia="Times New Roman" w:hAnsi="Century" w:cs="Arial"/>
                <w:color w:val="000000"/>
                <w:sz w:val="24"/>
                <w:szCs w:val="24"/>
              </w:rPr>
              <w:t>9 Pol. 229 7 CFR Sec. 210.11</w:t>
            </w:r>
          </w:p>
        </w:tc>
        <w:tc>
          <w:tcPr>
            <w:tcW w:w="8190" w:type="dxa"/>
          </w:tcPr>
          <w:p w14:paraId="3A4A9A03" w14:textId="77777777" w:rsidR="00AF318B" w:rsidRDefault="00AF318B" w:rsidP="00CD4BD0">
            <w:pPr>
              <w:jc w:val="center"/>
              <w:rPr>
                <w:rFonts w:ascii="Century" w:hAnsi="Century"/>
                <w:b/>
                <w:sz w:val="24"/>
                <w:szCs w:val="24"/>
              </w:rPr>
            </w:pPr>
          </w:p>
          <w:p w14:paraId="4E05FAFB" w14:textId="741E8A14" w:rsidR="001D499A" w:rsidRDefault="001D499A" w:rsidP="00CD4BD0">
            <w:pPr>
              <w:jc w:val="center"/>
              <w:rPr>
                <w:rFonts w:ascii="Century" w:hAnsi="Century"/>
                <w:b/>
                <w:sz w:val="24"/>
                <w:szCs w:val="24"/>
              </w:rPr>
            </w:pPr>
            <w:r>
              <w:rPr>
                <w:rFonts w:ascii="Century" w:hAnsi="Century"/>
                <w:b/>
                <w:sz w:val="24"/>
                <w:szCs w:val="24"/>
              </w:rPr>
              <w:t>5130 Wellness and Nutrition</w:t>
            </w:r>
          </w:p>
          <w:p w14:paraId="567A3B62" w14:textId="77777777" w:rsidR="001D499A" w:rsidRDefault="001D499A" w:rsidP="00CD4BD0">
            <w:pPr>
              <w:jc w:val="center"/>
              <w:rPr>
                <w:rFonts w:ascii="Century" w:hAnsi="Century"/>
                <w:b/>
                <w:sz w:val="24"/>
                <w:szCs w:val="24"/>
              </w:rPr>
            </w:pPr>
          </w:p>
          <w:p w14:paraId="3EAC4972" w14:textId="7C8D265F" w:rsidR="00CA1917" w:rsidRDefault="00CD4BD0" w:rsidP="00CD4BD0">
            <w:pPr>
              <w:jc w:val="center"/>
              <w:rPr>
                <w:rFonts w:ascii="Century" w:hAnsi="Century"/>
                <w:b/>
                <w:sz w:val="24"/>
                <w:szCs w:val="24"/>
              </w:rPr>
            </w:pPr>
            <w:r>
              <w:rPr>
                <w:rFonts w:ascii="Century" w:hAnsi="Century"/>
                <w:b/>
                <w:sz w:val="24"/>
                <w:szCs w:val="24"/>
              </w:rPr>
              <w:t>5130</w:t>
            </w:r>
            <w:r w:rsidR="00AF318B">
              <w:rPr>
                <w:rFonts w:ascii="Century" w:hAnsi="Century"/>
                <w:b/>
                <w:sz w:val="24"/>
                <w:szCs w:val="24"/>
              </w:rPr>
              <w:t>.1</w:t>
            </w:r>
            <w:r>
              <w:rPr>
                <w:rFonts w:ascii="Century" w:hAnsi="Century"/>
                <w:b/>
                <w:sz w:val="24"/>
                <w:szCs w:val="24"/>
              </w:rPr>
              <w:t xml:space="preserve"> Wellness and Nutrition</w:t>
            </w:r>
            <w:r w:rsidR="001D499A">
              <w:rPr>
                <w:rFonts w:ascii="Century" w:hAnsi="Century"/>
                <w:b/>
                <w:sz w:val="24"/>
                <w:szCs w:val="24"/>
              </w:rPr>
              <w:t xml:space="preserve"> In Diocesan Schools</w:t>
            </w:r>
          </w:p>
          <w:p w14:paraId="728A7F31" w14:textId="77777777" w:rsidR="00CD4BD0" w:rsidRPr="00CD4BD0" w:rsidRDefault="00CD4BD0" w:rsidP="00CD4BD0">
            <w:pPr>
              <w:jc w:val="center"/>
              <w:rPr>
                <w:rFonts w:ascii="Century" w:hAnsi="Century"/>
                <w:b/>
                <w:sz w:val="24"/>
                <w:szCs w:val="24"/>
              </w:rPr>
            </w:pPr>
          </w:p>
          <w:p w14:paraId="463E6067" w14:textId="719ACB92" w:rsidR="006F6DEC" w:rsidRPr="00AF318B" w:rsidRDefault="006F6DEC" w:rsidP="00CD4BD0">
            <w:pPr>
              <w:rPr>
                <w:rFonts w:ascii="Century" w:eastAsia="Times New Roman" w:hAnsi="Century" w:cs="Arial"/>
                <w:color w:val="000000"/>
                <w:sz w:val="24"/>
                <w:szCs w:val="24"/>
              </w:rPr>
            </w:pPr>
            <w:r w:rsidRPr="006F6DEC">
              <w:rPr>
                <w:rFonts w:ascii="Century" w:eastAsia="Times New Roman" w:hAnsi="Century" w:cs="Arial"/>
                <w:color w:val="000000"/>
                <w:sz w:val="24"/>
                <w:szCs w:val="24"/>
              </w:rPr>
              <w:t xml:space="preserve">The vision for Catholic education in the </w:t>
            </w:r>
            <w:r w:rsidR="00F14C33">
              <w:rPr>
                <w:rFonts w:ascii="Century" w:eastAsia="Times New Roman" w:hAnsi="Century" w:cs="Arial"/>
                <w:color w:val="000000"/>
                <w:sz w:val="24"/>
                <w:szCs w:val="24"/>
              </w:rPr>
              <w:t>Diocese of Altoona-Johnstown</w:t>
            </w:r>
            <w:r w:rsidRPr="006F6DEC">
              <w:rPr>
                <w:rFonts w:ascii="Century" w:eastAsia="Times New Roman" w:hAnsi="Century" w:cs="Arial"/>
                <w:color w:val="000000"/>
                <w:sz w:val="24"/>
                <w:szCs w:val="24"/>
              </w:rPr>
              <w:t xml:space="preserve"> is one where the environment of every school physically, mentally, morally, spiritually,</w:t>
            </w:r>
            <w:r w:rsidR="00AF318B">
              <w:rPr>
                <w:rFonts w:ascii="Century" w:eastAsia="Times New Roman" w:hAnsi="Century" w:cs="Arial"/>
                <w:color w:val="000000"/>
                <w:sz w:val="24"/>
                <w:szCs w:val="24"/>
              </w:rPr>
              <w:t xml:space="preserve"> and socially nurtures children.</w:t>
            </w:r>
          </w:p>
          <w:p w14:paraId="7CCD0678" w14:textId="77777777" w:rsidR="00DB26A3" w:rsidRPr="006F6DEC" w:rsidRDefault="00DB26A3" w:rsidP="006F6DEC">
            <w:pPr>
              <w:rPr>
                <w:rFonts w:ascii="Century" w:eastAsia="Times New Roman" w:hAnsi="Century" w:cs="Times New Roman"/>
                <w:sz w:val="24"/>
                <w:szCs w:val="24"/>
              </w:rPr>
            </w:pPr>
          </w:p>
          <w:p w14:paraId="607E32A3" w14:textId="2D3069F8" w:rsidR="006F6DEC" w:rsidRPr="006F6DEC" w:rsidRDefault="006F6DEC" w:rsidP="00CD4BD0">
            <w:pPr>
              <w:rPr>
                <w:rFonts w:ascii="Century" w:eastAsia="Times New Roman" w:hAnsi="Century" w:cs="Times New Roman"/>
                <w:sz w:val="24"/>
                <w:szCs w:val="24"/>
              </w:rPr>
            </w:pPr>
            <w:r w:rsidRPr="006F6DEC">
              <w:rPr>
                <w:rFonts w:ascii="Century" w:eastAsia="Times New Roman" w:hAnsi="Century" w:cs="Arial"/>
                <w:color w:val="000000"/>
                <w:sz w:val="24"/>
                <w:szCs w:val="24"/>
              </w:rPr>
              <w:t xml:space="preserve">The schools in </w:t>
            </w:r>
            <w:r w:rsidR="00AF318B">
              <w:rPr>
                <w:rFonts w:ascii="Century" w:eastAsia="Times New Roman" w:hAnsi="Century" w:cs="Arial"/>
                <w:color w:val="000000"/>
                <w:sz w:val="24"/>
                <w:szCs w:val="24"/>
              </w:rPr>
              <w:t xml:space="preserve">the Diocese of Altoona-Johnstown </w:t>
            </w:r>
            <w:r w:rsidR="00CD4BD0">
              <w:rPr>
                <w:rFonts w:ascii="Century" w:eastAsia="Times New Roman" w:hAnsi="Century" w:cs="Arial"/>
                <w:color w:val="000000"/>
                <w:sz w:val="24"/>
                <w:szCs w:val="24"/>
              </w:rPr>
              <w:t>recognize</w:t>
            </w:r>
            <w:r w:rsidRPr="006F6DEC">
              <w:rPr>
                <w:rFonts w:ascii="Century" w:eastAsia="Times New Roman" w:hAnsi="Century" w:cs="Arial"/>
                <w:color w:val="000000"/>
                <w:sz w:val="24"/>
                <w:szCs w:val="24"/>
              </w:rPr>
              <w:t xml:space="preserve"> that student wellness and proper nutrition are related to students’ physical well-being, growth, development</w:t>
            </w:r>
            <w:r w:rsidR="00AF318B">
              <w:rPr>
                <w:rFonts w:ascii="Century" w:eastAsia="Times New Roman" w:hAnsi="Century" w:cs="Arial"/>
                <w:color w:val="000000"/>
                <w:sz w:val="24"/>
                <w:szCs w:val="24"/>
              </w:rPr>
              <w:t>, and readiness to learn. The Diocesan</w:t>
            </w:r>
            <w:r w:rsidRPr="006F6DEC">
              <w:rPr>
                <w:rFonts w:ascii="Century" w:eastAsia="Times New Roman" w:hAnsi="Century" w:cs="Arial"/>
                <w:color w:val="000000"/>
                <w:sz w:val="24"/>
                <w:szCs w:val="24"/>
              </w:rPr>
              <w:t xml:space="preserve"> Office of Education is committed to providing a school environment that promotes stu</w:t>
            </w:r>
            <w:r w:rsidR="00AF318B">
              <w:rPr>
                <w:rFonts w:ascii="Century" w:eastAsia="Times New Roman" w:hAnsi="Century" w:cs="Arial"/>
                <w:color w:val="000000"/>
                <w:sz w:val="24"/>
                <w:szCs w:val="24"/>
              </w:rPr>
              <w:t>dent wellness, proper nutrition and</w:t>
            </w:r>
            <w:r w:rsidRPr="006F6DEC">
              <w:rPr>
                <w:rFonts w:ascii="Century" w:eastAsia="Times New Roman" w:hAnsi="Century" w:cs="Arial"/>
                <w:color w:val="000000"/>
                <w:sz w:val="24"/>
                <w:szCs w:val="24"/>
              </w:rPr>
              <w:t xml:space="preserve"> nutrition education, and regular physical activity as part of the total learning experience. In a healthy school environment, students will learn about and participate in positive dietary and lifestyle practices that can improve student achievement. </w:t>
            </w:r>
          </w:p>
          <w:p w14:paraId="3D6AA904" w14:textId="77777777" w:rsidR="006E3141" w:rsidRPr="006F6DEC" w:rsidRDefault="006E3141" w:rsidP="006F6DEC">
            <w:pPr>
              <w:rPr>
                <w:rFonts w:ascii="Century" w:eastAsia="Times New Roman" w:hAnsi="Century" w:cs="Times New Roman"/>
                <w:sz w:val="24"/>
                <w:szCs w:val="24"/>
              </w:rPr>
            </w:pPr>
          </w:p>
          <w:p w14:paraId="3FE2CE67" w14:textId="70AFD5B4" w:rsidR="006F6DEC" w:rsidRPr="006F6DEC" w:rsidRDefault="006F6DEC" w:rsidP="00E65A3E">
            <w:pPr>
              <w:rPr>
                <w:rFonts w:ascii="Century" w:eastAsia="Times New Roman" w:hAnsi="Century" w:cs="Times New Roman"/>
                <w:sz w:val="24"/>
                <w:szCs w:val="24"/>
              </w:rPr>
            </w:pPr>
            <w:r w:rsidRPr="006F6DEC">
              <w:rPr>
                <w:rFonts w:ascii="Century" w:eastAsia="Times New Roman" w:hAnsi="Century" w:cs="Arial"/>
                <w:color w:val="000000"/>
                <w:sz w:val="24"/>
                <w:szCs w:val="24"/>
              </w:rPr>
              <w:t>To ensure the health and well-being of all students</w:t>
            </w:r>
            <w:r w:rsidR="00B006A4">
              <w:rPr>
                <w:rFonts w:ascii="Century" w:eastAsia="Times New Roman" w:hAnsi="Century" w:cs="Arial"/>
                <w:color w:val="000000"/>
                <w:sz w:val="24"/>
                <w:szCs w:val="24"/>
              </w:rPr>
              <w:t xml:space="preserve"> the Diocesan Schools</w:t>
            </w:r>
            <w:r w:rsidRPr="006F6DEC">
              <w:rPr>
                <w:rFonts w:ascii="Century" w:eastAsia="Times New Roman" w:hAnsi="Century" w:cs="Arial"/>
                <w:color w:val="000000"/>
                <w:sz w:val="24"/>
                <w:szCs w:val="24"/>
              </w:rPr>
              <w:t xml:space="preserve"> shall provide to students: </w:t>
            </w:r>
          </w:p>
          <w:p w14:paraId="7B1517FC" w14:textId="77777777" w:rsidR="006F6DEC" w:rsidRPr="006F6DEC" w:rsidRDefault="006F6DEC" w:rsidP="006F6DEC">
            <w:pPr>
              <w:rPr>
                <w:rFonts w:ascii="Century" w:eastAsia="Times New Roman" w:hAnsi="Century" w:cs="Times New Roman"/>
                <w:sz w:val="24"/>
                <w:szCs w:val="24"/>
              </w:rPr>
            </w:pPr>
          </w:p>
          <w:p w14:paraId="73462531" w14:textId="75A90946" w:rsidR="006F6DEC" w:rsidRPr="006F6DEC" w:rsidRDefault="006F6DEC" w:rsidP="006F6DEC">
            <w:pPr>
              <w:numPr>
                <w:ilvl w:val="0"/>
                <w:numId w:val="9"/>
              </w:numPr>
              <w:ind w:left="1440"/>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A comprehensive nutrition program consistent with federal and state requirement</w:t>
            </w:r>
            <w:r w:rsidR="00AF318B">
              <w:rPr>
                <w:rFonts w:ascii="Century" w:eastAsia="Times New Roman" w:hAnsi="Century" w:cs="Arial"/>
                <w:color w:val="000000"/>
                <w:sz w:val="24"/>
                <w:szCs w:val="24"/>
              </w:rPr>
              <w:t>s;</w:t>
            </w:r>
          </w:p>
          <w:p w14:paraId="650DB25F" w14:textId="4925ADE2" w:rsidR="006F6DEC" w:rsidRPr="006F6DEC" w:rsidRDefault="006F6DEC" w:rsidP="006F6DEC">
            <w:pPr>
              <w:numPr>
                <w:ilvl w:val="0"/>
                <w:numId w:val="9"/>
              </w:numPr>
              <w:ind w:left="1440"/>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Access</w:t>
            </w:r>
            <w:r w:rsidR="00AF318B">
              <w:rPr>
                <w:rFonts w:ascii="Century" w:eastAsia="Times New Roman" w:hAnsi="Century" w:cs="Arial"/>
                <w:color w:val="000000"/>
                <w:sz w:val="24"/>
                <w:szCs w:val="24"/>
              </w:rPr>
              <w:t>,</w:t>
            </w:r>
            <w:r w:rsidRPr="006F6DEC">
              <w:rPr>
                <w:rFonts w:ascii="Century" w:eastAsia="Times New Roman" w:hAnsi="Century" w:cs="Arial"/>
                <w:color w:val="000000"/>
                <w:sz w:val="24"/>
                <w:szCs w:val="24"/>
              </w:rPr>
              <w:t xml:space="preserve"> at reasonable cost</w:t>
            </w:r>
            <w:r w:rsidR="00AF318B">
              <w:rPr>
                <w:rFonts w:ascii="Century" w:eastAsia="Times New Roman" w:hAnsi="Century" w:cs="Arial"/>
                <w:color w:val="000000"/>
                <w:sz w:val="24"/>
                <w:szCs w:val="24"/>
              </w:rPr>
              <w:t>,</w:t>
            </w:r>
            <w:r w:rsidRPr="006F6DEC">
              <w:rPr>
                <w:rFonts w:ascii="Century" w:eastAsia="Times New Roman" w:hAnsi="Century" w:cs="Arial"/>
                <w:color w:val="000000"/>
                <w:sz w:val="24"/>
                <w:szCs w:val="24"/>
              </w:rPr>
              <w:t xml:space="preserve"> to foods and beverages that meet e</w:t>
            </w:r>
            <w:r w:rsidR="00AF318B">
              <w:rPr>
                <w:rFonts w:ascii="Century" w:eastAsia="Times New Roman" w:hAnsi="Century" w:cs="Arial"/>
                <w:color w:val="000000"/>
                <w:sz w:val="24"/>
                <w:szCs w:val="24"/>
              </w:rPr>
              <w:t>stablished nutrition guidelines;</w:t>
            </w:r>
          </w:p>
          <w:p w14:paraId="5980E42A" w14:textId="0C40744C" w:rsidR="006F6DEC" w:rsidRPr="006F6DEC" w:rsidRDefault="006F6DEC" w:rsidP="006F6DEC">
            <w:pPr>
              <w:numPr>
                <w:ilvl w:val="0"/>
                <w:numId w:val="9"/>
              </w:numPr>
              <w:ind w:left="1440"/>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Physical education courses and opportunities for developmentally appropriate physical</w:t>
            </w:r>
            <w:r w:rsidR="00AF318B">
              <w:rPr>
                <w:rFonts w:ascii="Century" w:eastAsia="Times New Roman" w:hAnsi="Century" w:cs="Arial"/>
                <w:color w:val="000000"/>
                <w:sz w:val="24"/>
                <w:szCs w:val="24"/>
              </w:rPr>
              <w:t xml:space="preserve"> activity during the school day;</w:t>
            </w:r>
            <w:r w:rsidRPr="006F6DEC">
              <w:rPr>
                <w:rFonts w:ascii="Century" w:eastAsia="Times New Roman" w:hAnsi="Century" w:cs="Arial"/>
                <w:color w:val="000000"/>
                <w:sz w:val="24"/>
                <w:szCs w:val="24"/>
              </w:rPr>
              <w:t> </w:t>
            </w:r>
          </w:p>
          <w:p w14:paraId="40BE108D" w14:textId="77777777" w:rsidR="006F6DEC" w:rsidRPr="006F6DEC" w:rsidRDefault="006F6DEC" w:rsidP="006F6DEC">
            <w:pPr>
              <w:numPr>
                <w:ilvl w:val="0"/>
                <w:numId w:val="9"/>
              </w:numPr>
              <w:ind w:left="1440"/>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Curriculum and programs for grades K-12 that are designed to educate students about proper nutrition and lifelong physical activity, in accordance with Pennsylvania curriculum regulations and academic standards.</w:t>
            </w:r>
          </w:p>
          <w:p w14:paraId="568DBD46" w14:textId="77777777" w:rsidR="006F6DEC" w:rsidRPr="006F6DEC" w:rsidRDefault="006F6DEC" w:rsidP="006F6DEC">
            <w:pPr>
              <w:rPr>
                <w:rFonts w:ascii="Century" w:eastAsia="Times New Roman" w:hAnsi="Century" w:cs="Times New Roman"/>
                <w:sz w:val="24"/>
                <w:szCs w:val="24"/>
              </w:rPr>
            </w:pPr>
          </w:p>
          <w:p w14:paraId="16A30E48" w14:textId="4E5AFAFD" w:rsidR="006F6DEC" w:rsidRPr="006F6DEC" w:rsidRDefault="00E65A3E" w:rsidP="006F6DEC">
            <w:pPr>
              <w:rPr>
                <w:rFonts w:ascii="Century" w:eastAsia="Times New Roman" w:hAnsi="Century" w:cs="Times New Roman"/>
                <w:sz w:val="24"/>
                <w:szCs w:val="24"/>
              </w:rPr>
            </w:pPr>
            <w:r>
              <w:rPr>
                <w:rFonts w:ascii="Century" w:eastAsia="Times New Roman" w:hAnsi="Century" w:cs="Arial"/>
                <w:color w:val="000000"/>
                <w:sz w:val="24"/>
                <w:szCs w:val="24"/>
              </w:rPr>
              <w:t xml:space="preserve">The Director of Education for the </w:t>
            </w:r>
            <w:r w:rsidRPr="00E65A3E">
              <w:rPr>
                <w:rFonts w:ascii="Century" w:eastAsia="Times New Roman" w:hAnsi="Century" w:cs="Arial"/>
                <w:color w:val="000000"/>
                <w:sz w:val="24"/>
                <w:szCs w:val="24"/>
              </w:rPr>
              <w:t>Diocese of Altoona-Johnstown</w:t>
            </w:r>
            <w:r w:rsidR="006F6DEC" w:rsidRPr="006F6DEC">
              <w:rPr>
                <w:rFonts w:ascii="Century" w:eastAsia="Times New Roman" w:hAnsi="Century" w:cs="Arial"/>
                <w:color w:val="000000"/>
                <w:sz w:val="24"/>
                <w:szCs w:val="24"/>
              </w:rPr>
              <w:t xml:space="preserve"> or designee shall be responsible for the implementation and oversight of this policy to ensure each of the Diocesan sch</w:t>
            </w:r>
            <w:r w:rsidR="00AF318B">
              <w:rPr>
                <w:rFonts w:ascii="Century" w:eastAsia="Times New Roman" w:hAnsi="Century" w:cs="Arial"/>
                <w:color w:val="000000"/>
                <w:sz w:val="24"/>
                <w:szCs w:val="24"/>
              </w:rPr>
              <w:t xml:space="preserve">ools, programs and </w:t>
            </w:r>
            <w:r w:rsidR="00AF318B">
              <w:rPr>
                <w:rFonts w:ascii="Century" w:eastAsia="Times New Roman" w:hAnsi="Century" w:cs="Arial"/>
                <w:color w:val="000000"/>
                <w:sz w:val="24"/>
                <w:szCs w:val="24"/>
              </w:rPr>
              <w:lastRenderedPageBreak/>
              <w:t>curricula are</w:t>
            </w:r>
            <w:r w:rsidR="006F6DEC" w:rsidRPr="006F6DEC">
              <w:rPr>
                <w:rFonts w:ascii="Century" w:eastAsia="Times New Roman" w:hAnsi="Century" w:cs="Arial"/>
                <w:color w:val="000000"/>
                <w:sz w:val="24"/>
                <w:szCs w:val="24"/>
              </w:rPr>
              <w:t xml:space="preserve"> compliant with this policy, related policies</w:t>
            </w:r>
            <w:r w:rsidR="00AF318B">
              <w:rPr>
                <w:rFonts w:ascii="Century" w:eastAsia="Times New Roman" w:hAnsi="Century" w:cs="Arial"/>
                <w:color w:val="000000"/>
                <w:sz w:val="24"/>
                <w:szCs w:val="24"/>
              </w:rPr>
              <w:t>,</w:t>
            </w:r>
            <w:r w:rsidR="006F6DEC" w:rsidRPr="006F6DEC">
              <w:rPr>
                <w:rFonts w:ascii="Century" w:eastAsia="Times New Roman" w:hAnsi="Century" w:cs="Arial"/>
                <w:color w:val="000000"/>
                <w:sz w:val="24"/>
                <w:szCs w:val="24"/>
              </w:rPr>
              <w:t xml:space="preserve"> and established guidelines or administrative regulations.</w:t>
            </w:r>
          </w:p>
          <w:p w14:paraId="0867B08F" w14:textId="77777777" w:rsidR="006F6DEC" w:rsidRPr="006F6DEC" w:rsidRDefault="006F6DEC" w:rsidP="006F6DEC">
            <w:pPr>
              <w:rPr>
                <w:rFonts w:ascii="Century" w:eastAsia="Times New Roman" w:hAnsi="Century" w:cs="Times New Roman"/>
                <w:sz w:val="24"/>
                <w:szCs w:val="24"/>
              </w:rPr>
            </w:pPr>
          </w:p>
          <w:p w14:paraId="0CED0D9B" w14:textId="77777777" w:rsidR="006F6DEC" w:rsidRPr="006F6DEC" w:rsidRDefault="006F6DEC" w:rsidP="006F6DEC">
            <w:pPr>
              <w:rPr>
                <w:rFonts w:ascii="Century" w:eastAsia="Times New Roman" w:hAnsi="Century" w:cs="Times New Roman"/>
                <w:sz w:val="24"/>
                <w:szCs w:val="24"/>
              </w:rPr>
            </w:pPr>
            <w:r w:rsidRPr="006F6DEC">
              <w:rPr>
                <w:rFonts w:ascii="Century" w:eastAsia="Times New Roman" w:hAnsi="Century" w:cs="Arial"/>
                <w:color w:val="000000"/>
                <w:sz w:val="24"/>
                <w:szCs w:val="24"/>
              </w:rPr>
              <w:t>Each building principal or designee shall annua</w:t>
            </w:r>
            <w:r w:rsidR="00E65A3E">
              <w:rPr>
                <w:rFonts w:ascii="Century" w:eastAsia="Times New Roman" w:hAnsi="Century" w:cs="Arial"/>
                <w:color w:val="000000"/>
                <w:sz w:val="24"/>
                <w:szCs w:val="24"/>
              </w:rPr>
              <w:t>lly report to the Director of Education</w:t>
            </w:r>
            <w:r w:rsidRPr="006F6DEC">
              <w:rPr>
                <w:rFonts w:ascii="Century" w:eastAsia="Times New Roman" w:hAnsi="Century" w:cs="Arial"/>
                <w:color w:val="000000"/>
                <w:sz w:val="24"/>
                <w:szCs w:val="24"/>
              </w:rPr>
              <w:t xml:space="preserve"> or designee regarding compliance in his/her school. </w:t>
            </w:r>
          </w:p>
          <w:p w14:paraId="7D2FBADD" w14:textId="77777777" w:rsidR="006F6DEC" w:rsidRPr="006F6DEC" w:rsidRDefault="006F6DEC" w:rsidP="006F6DEC">
            <w:pPr>
              <w:rPr>
                <w:rFonts w:ascii="Century" w:eastAsia="Times New Roman" w:hAnsi="Century" w:cs="Times New Roman"/>
                <w:sz w:val="24"/>
                <w:szCs w:val="24"/>
              </w:rPr>
            </w:pPr>
          </w:p>
          <w:p w14:paraId="2B209C09" w14:textId="77777777" w:rsidR="006F6DEC" w:rsidRPr="006F6DEC" w:rsidRDefault="006F6DEC" w:rsidP="006F6DEC">
            <w:pPr>
              <w:rPr>
                <w:rFonts w:ascii="Century" w:eastAsia="Times New Roman" w:hAnsi="Century" w:cs="Times New Roman"/>
                <w:sz w:val="24"/>
                <w:szCs w:val="24"/>
              </w:rPr>
            </w:pPr>
            <w:r w:rsidRPr="006F6DEC">
              <w:rPr>
                <w:rFonts w:ascii="Century" w:eastAsia="Times New Roman" w:hAnsi="Century" w:cs="Arial"/>
                <w:color w:val="000000"/>
                <w:sz w:val="24"/>
                <w:szCs w:val="24"/>
              </w:rPr>
              <w:t>The report may include: </w:t>
            </w:r>
          </w:p>
          <w:p w14:paraId="1D0EC08A" w14:textId="77777777" w:rsidR="006F6DEC" w:rsidRPr="006F6DEC" w:rsidRDefault="006F6DEC" w:rsidP="006F6DEC">
            <w:pPr>
              <w:rPr>
                <w:rFonts w:ascii="Century" w:eastAsia="Times New Roman" w:hAnsi="Century" w:cs="Times New Roman"/>
                <w:sz w:val="24"/>
                <w:szCs w:val="24"/>
              </w:rPr>
            </w:pPr>
          </w:p>
          <w:p w14:paraId="59FD3B9B" w14:textId="3A3F7119" w:rsidR="006F6DEC" w:rsidRPr="006F6DEC" w:rsidRDefault="006F6DEC" w:rsidP="006F6DEC">
            <w:pPr>
              <w:numPr>
                <w:ilvl w:val="0"/>
                <w:numId w:val="10"/>
              </w:numPr>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Assessment of school environment r</w:t>
            </w:r>
            <w:r w:rsidR="00BC46B3">
              <w:rPr>
                <w:rFonts w:ascii="Century" w:eastAsia="Times New Roman" w:hAnsi="Century" w:cs="Arial"/>
                <w:color w:val="000000"/>
                <w:sz w:val="24"/>
                <w:szCs w:val="24"/>
              </w:rPr>
              <w:t>egarding school wellness issues;</w:t>
            </w:r>
            <w:r w:rsidRPr="006F6DEC">
              <w:rPr>
                <w:rFonts w:ascii="Century" w:eastAsia="Times New Roman" w:hAnsi="Century" w:cs="Arial"/>
                <w:color w:val="000000"/>
                <w:sz w:val="24"/>
                <w:szCs w:val="24"/>
              </w:rPr>
              <w:t> </w:t>
            </w:r>
          </w:p>
          <w:p w14:paraId="62E4A277" w14:textId="2EE298F6" w:rsidR="006F6DEC" w:rsidRPr="006F6DEC" w:rsidRDefault="006F6DEC" w:rsidP="006F6DEC">
            <w:pPr>
              <w:numPr>
                <w:ilvl w:val="0"/>
                <w:numId w:val="10"/>
              </w:numPr>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Evaluation of food services program</w:t>
            </w:r>
            <w:r w:rsidR="00BC46B3">
              <w:rPr>
                <w:rFonts w:ascii="Century" w:eastAsia="Times New Roman" w:hAnsi="Century" w:cs="Arial"/>
                <w:color w:val="000000"/>
                <w:sz w:val="24"/>
                <w:szCs w:val="24"/>
              </w:rPr>
              <w:t>;</w:t>
            </w:r>
          </w:p>
          <w:p w14:paraId="7839A46A" w14:textId="5BC68016" w:rsidR="006F6DEC" w:rsidRPr="006F6DEC" w:rsidRDefault="006F6DEC" w:rsidP="006F6DEC">
            <w:pPr>
              <w:numPr>
                <w:ilvl w:val="0"/>
                <w:numId w:val="10"/>
              </w:numPr>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Recommendations for p</w:t>
            </w:r>
            <w:r w:rsidR="00BC46B3">
              <w:rPr>
                <w:rFonts w:ascii="Century" w:eastAsia="Times New Roman" w:hAnsi="Century" w:cs="Arial"/>
                <w:color w:val="000000"/>
                <w:sz w:val="24"/>
                <w:szCs w:val="24"/>
              </w:rPr>
              <w:t>olicy and/or program revisions;</w:t>
            </w:r>
          </w:p>
          <w:p w14:paraId="56657A02" w14:textId="70EE2D88" w:rsidR="006F6DEC" w:rsidRPr="006F6DEC" w:rsidRDefault="006F6DEC" w:rsidP="006F6DEC">
            <w:pPr>
              <w:numPr>
                <w:ilvl w:val="0"/>
                <w:numId w:val="10"/>
              </w:numPr>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Suggestions for</w:t>
            </w:r>
            <w:r w:rsidR="00BC46B3">
              <w:rPr>
                <w:rFonts w:ascii="Century" w:eastAsia="Times New Roman" w:hAnsi="Century" w:cs="Arial"/>
                <w:color w:val="000000"/>
                <w:sz w:val="24"/>
                <w:szCs w:val="24"/>
              </w:rPr>
              <w:t xml:space="preserve"> improvement in specific areas;</w:t>
            </w:r>
          </w:p>
          <w:p w14:paraId="0E06702D" w14:textId="7D5B21A5" w:rsidR="006F6DEC" w:rsidRPr="006F6DEC" w:rsidRDefault="006F6DEC" w:rsidP="006F6DEC">
            <w:pPr>
              <w:numPr>
                <w:ilvl w:val="0"/>
                <w:numId w:val="10"/>
              </w:numPr>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 xml:space="preserve">Listing of activities and programs conducted to promote </w:t>
            </w:r>
            <w:r w:rsidR="00BC46B3">
              <w:rPr>
                <w:rFonts w:ascii="Century" w:eastAsia="Times New Roman" w:hAnsi="Century" w:cs="Arial"/>
                <w:color w:val="000000"/>
                <w:sz w:val="24"/>
                <w:szCs w:val="24"/>
              </w:rPr>
              <w:t>nutrition and physical activity;</w:t>
            </w:r>
          </w:p>
          <w:p w14:paraId="280A32D5" w14:textId="2C26A204" w:rsidR="006F6DEC" w:rsidRPr="006F6DEC" w:rsidRDefault="006F6DEC" w:rsidP="006F6DEC">
            <w:pPr>
              <w:numPr>
                <w:ilvl w:val="0"/>
                <w:numId w:val="10"/>
              </w:numPr>
              <w:textAlignment w:val="baseline"/>
              <w:rPr>
                <w:rFonts w:ascii="Century" w:eastAsia="Times New Roman" w:hAnsi="Century" w:cs="Arial"/>
                <w:color w:val="000000"/>
                <w:sz w:val="24"/>
                <w:szCs w:val="24"/>
              </w:rPr>
            </w:pPr>
            <w:r w:rsidRPr="006F6DEC">
              <w:rPr>
                <w:rFonts w:ascii="Century" w:eastAsia="Times New Roman" w:hAnsi="Century" w:cs="Arial"/>
                <w:color w:val="000000"/>
                <w:sz w:val="24"/>
                <w:szCs w:val="24"/>
              </w:rPr>
              <w:t>Feedback received from Diocesan staff, students, parents/guardians, community members</w:t>
            </w:r>
            <w:r w:rsidR="00BC46B3">
              <w:rPr>
                <w:rFonts w:ascii="Century" w:eastAsia="Times New Roman" w:hAnsi="Century" w:cs="Arial"/>
                <w:color w:val="000000"/>
                <w:sz w:val="24"/>
                <w:szCs w:val="24"/>
              </w:rPr>
              <w:t>,</w:t>
            </w:r>
            <w:r w:rsidRPr="006F6DEC">
              <w:rPr>
                <w:rFonts w:ascii="Century" w:eastAsia="Times New Roman" w:hAnsi="Century" w:cs="Arial"/>
                <w:color w:val="000000"/>
                <w:sz w:val="24"/>
                <w:szCs w:val="24"/>
              </w:rPr>
              <w:t xml:space="preserve"> and the Wellness Committee.</w:t>
            </w:r>
          </w:p>
          <w:p w14:paraId="2A4CEFF8" w14:textId="77777777" w:rsidR="00574669" w:rsidRPr="00DB26A3" w:rsidRDefault="00574669" w:rsidP="001331DF">
            <w:pPr>
              <w:rPr>
                <w:rFonts w:ascii="Century" w:hAnsi="Century"/>
                <w:sz w:val="24"/>
                <w:szCs w:val="24"/>
              </w:rPr>
            </w:pPr>
          </w:p>
          <w:p w14:paraId="649EC7B8" w14:textId="77777777" w:rsidR="00DB26A3" w:rsidRPr="00DB26A3" w:rsidRDefault="00DB26A3" w:rsidP="00DB26A3">
            <w:pPr>
              <w:rPr>
                <w:rFonts w:ascii="Century" w:eastAsia="Times New Roman" w:hAnsi="Century" w:cs="Times New Roman"/>
                <w:sz w:val="24"/>
                <w:szCs w:val="24"/>
              </w:rPr>
            </w:pPr>
            <w:r w:rsidRPr="00DB26A3">
              <w:rPr>
                <w:rFonts w:ascii="Century" w:eastAsia="Times New Roman" w:hAnsi="Century" w:cs="Arial"/>
                <w:color w:val="000000"/>
                <w:sz w:val="24"/>
                <w:szCs w:val="24"/>
              </w:rPr>
              <w:t>Drinking water shall be available and accessible to students, without restriction and at no cost to the student, at all meal periods and throughout the school day. </w:t>
            </w:r>
          </w:p>
          <w:p w14:paraId="3A60DAC0" w14:textId="77777777" w:rsidR="00DB26A3" w:rsidRDefault="00DB26A3" w:rsidP="00DB26A3">
            <w:pPr>
              <w:rPr>
                <w:rFonts w:ascii="Century" w:eastAsia="Times New Roman" w:hAnsi="Century" w:cs="Times New Roman"/>
                <w:sz w:val="24"/>
                <w:szCs w:val="24"/>
              </w:rPr>
            </w:pPr>
          </w:p>
          <w:p w14:paraId="30B4C9B9" w14:textId="77777777" w:rsidR="00723459" w:rsidRDefault="00723459" w:rsidP="00DB26A3">
            <w:pPr>
              <w:rPr>
                <w:rFonts w:ascii="Century" w:eastAsia="Times New Roman" w:hAnsi="Century" w:cs="Times New Roman"/>
                <w:sz w:val="24"/>
                <w:szCs w:val="24"/>
              </w:rPr>
            </w:pPr>
          </w:p>
          <w:p w14:paraId="0C388452" w14:textId="77777777" w:rsidR="00BC46B3" w:rsidRDefault="00BC46B3" w:rsidP="00DB26A3">
            <w:pPr>
              <w:rPr>
                <w:rFonts w:ascii="Century" w:eastAsia="Times New Roman" w:hAnsi="Century" w:cs="Times New Roman"/>
                <w:sz w:val="24"/>
                <w:szCs w:val="24"/>
              </w:rPr>
            </w:pPr>
          </w:p>
          <w:p w14:paraId="6F38E6C6" w14:textId="77777777" w:rsidR="00BC46B3" w:rsidRDefault="00BC46B3" w:rsidP="00DB26A3">
            <w:pPr>
              <w:rPr>
                <w:rFonts w:ascii="Century" w:eastAsia="Times New Roman" w:hAnsi="Century" w:cs="Times New Roman"/>
                <w:sz w:val="24"/>
                <w:szCs w:val="24"/>
              </w:rPr>
            </w:pPr>
          </w:p>
          <w:p w14:paraId="74FA217A" w14:textId="77777777" w:rsidR="00BC46B3" w:rsidRDefault="00BC46B3" w:rsidP="00DB26A3">
            <w:pPr>
              <w:rPr>
                <w:rFonts w:ascii="Century" w:eastAsia="Times New Roman" w:hAnsi="Century" w:cs="Times New Roman"/>
                <w:sz w:val="24"/>
                <w:szCs w:val="24"/>
              </w:rPr>
            </w:pPr>
          </w:p>
          <w:p w14:paraId="3AE346B9" w14:textId="77777777" w:rsidR="00BC46B3" w:rsidRDefault="00BC46B3" w:rsidP="00DB26A3">
            <w:pPr>
              <w:rPr>
                <w:rFonts w:ascii="Century" w:eastAsia="Times New Roman" w:hAnsi="Century" w:cs="Times New Roman"/>
                <w:sz w:val="24"/>
                <w:szCs w:val="24"/>
              </w:rPr>
            </w:pPr>
          </w:p>
          <w:p w14:paraId="3C1CF55C" w14:textId="77777777" w:rsidR="00BC46B3" w:rsidRDefault="00BC46B3" w:rsidP="00DB26A3">
            <w:pPr>
              <w:rPr>
                <w:rFonts w:ascii="Century" w:eastAsia="Times New Roman" w:hAnsi="Century" w:cs="Times New Roman"/>
                <w:sz w:val="24"/>
                <w:szCs w:val="24"/>
              </w:rPr>
            </w:pPr>
          </w:p>
          <w:p w14:paraId="3DFD8F35" w14:textId="77777777" w:rsidR="00BC46B3" w:rsidRDefault="00BC46B3" w:rsidP="00DB26A3">
            <w:pPr>
              <w:rPr>
                <w:rFonts w:ascii="Century" w:eastAsia="Times New Roman" w:hAnsi="Century" w:cs="Times New Roman"/>
                <w:sz w:val="24"/>
                <w:szCs w:val="24"/>
              </w:rPr>
            </w:pPr>
          </w:p>
          <w:p w14:paraId="436BB45A" w14:textId="77777777" w:rsidR="00BC46B3" w:rsidRDefault="00BC46B3" w:rsidP="00DB26A3">
            <w:pPr>
              <w:rPr>
                <w:rFonts w:ascii="Century" w:eastAsia="Times New Roman" w:hAnsi="Century" w:cs="Times New Roman"/>
                <w:sz w:val="24"/>
                <w:szCs w:val="24"/>
              </w:rPr>
            </w:pPr>
          </w:p>
          <w:p w14:paraId="15F2C135" w14:textId="77777777" w:rsidR="00BC46B3" w:rsidRDefault="00BC46B3" w:rsidP="00DB26A3">
            <w:pPr>
              <w:rPr>
                <w:rFonts w:ascii="Century" w:eastAsia="Times New Roman" w:hAnsi="Century" w:cs="Times New Roman"/>
                <w:sz w:val="24"/>
                <w:szCs w:val="24"/>
              </w:rPr>
            </w:pPr>
          </w:p>
          <w:p w14:paraId="1CEABFEF" w14:textId="77777777" w:rsidR="00BC46B3" w:rsidRDefault="00BC46B3" w:rsidP="00DB26A3">
            <w:pPr>
              <w:rPr>
                <w:rFonts w:ascii="Century" w:eastAsia="Times New Roman" w:hAnsi="Century" w:cs="Times New Roman"/>
                <w:sz w:val="24"/>
                <w:szCs w:val="24"/>
              </w:rPr>
            </w:pPr>
          </w:p>
          <w:p w14:paraId="74D1F7B5" w14:textId="77777777" w:rsidR="00BC46B3" w:rsidRDefault="00BC46B3" w:rsidP="00DB26A3">
            <w:pPr>
              <w:rPr>
                <w:rFonts w:ascii="Century" w:eastAsia="Times New Roman" w:hAnsi="Century" w:cs="Times New Roman"/>
                <w:sz w:val="24"/>
                <w:szCs w:val="24"/>
              </w:rPr>
            </w:pPr>
          </w:p>
          <w:p w14:paraId="3618CA53" w14:textId="77777777" w:rsidR="00BC46B3" w:rsidRDefault="00BC46B3" w:rsidP="00DB26A3">
            <w:pPr>
              <w:rPr>
                <w:rFonts w:ascii="Century" w:eastAsia="Times New Roman" w:hAnsi="Century" w:cs="Times New Roman"/>
                <w:sz w:val="24"/>
                <w:szCs w:val="24"/>
              </w:rPr>
            </w:pPr>
          </w:p>
          <w:p w14:paraId="70169775" w14:textId="77777777" w:rsidR="00BC46B3" w:rsidRDefault="00BC46B3" w:rsidP="00DB26A3">
            <w:pPr>
              <w:rPr>
                <w:rFonts w:ascii="Century" w:eastAsia="Times New Roman" w:hAnsi="Century" w:cs="Times New Roman"/>
                <w:sz w:val="24"/>
                <w:szCs w:val="24"/>
              </w:rPr>
            </w:pPr>
          </w:p>
          <w:p w14:paraId="2DBD6462" w14:textId="77777777" w:rsidR="00BC46B3" w:rsidRDefault="00BC46B3" w:rsidP="00DB26A3">
            <w:pPr>
              <w:rPr>
                <w:rFonts w:ascii="Century" w:eastAsia="Times New Roman" w:hAnsi="Century" w:cs="Times New Roman"/>
                <w:sz w:val="24"/>
                <w:szCs w:val="24"/>
              </w:rPr>
            </w:pPr>
          </w:p>
          <w:p w14:paraId="55C0C743" w14:textId="77777777" w:rsidR="00BC46B3" w:rsidRDefault="00BC46B3" w:rsidP="00DB26A3">
            <w:pPr>
              <w:rPr>
                <w:rFonts w:ascii="Century" w:eastAsia="Times New Roman" w:hAnsi="Century" w:cs="Times New Roman"/>
                <w:sz w:val="24"/>
                <w:szCs w:val="24"/>
              </w:rPr>
            </w:pPr>
          </w:p>
          <w:p w14:paraId="5FA93000" w14:textId="77777777" w:rsidR="00BC46B3" w:rsidRDefault="00BC46B3" w:rsidP="00DB26A3">
            <w:pPr>
              <w:rPr>
                <w:rFonts w:ascii="Century" w:eastAsia="Times New Roman" w:hAnsi="Century" w:cs="Times New Roman"/>
                <w:sz w:val="24"/>
                <w:szCs w:val="24"/>
              </w:rPr>
            </w:pPr>
          </w:p>
          <w:p w14:paraId="78A367F5" w14:textId="77777777" w:rsidR="00BC46B3" w:rsidRDefault="00BC46B3" w:rsidP="00DB26A3">
            <w:pPr>
              <w:rPr>
                <w:rFonts w:ascii="Century" w:eastAsia="Times New Roman" w:hAnsi="Century" w:cs="Times New Roman"/>
                <w:sz w:val="24"/>
                <w:szCs w:val="24"/>
              </w:rPr>
            </w:pPr>
          </w:p>
          <w:p w14:paraId="2FD81ACA" w14:textId="77777777" w:rsidR="00BC46B3" w:rsidRDefault="00BC46B3" w:rsidP="00DB26A3">
            <w:pPr>
              <w:rPr>
                <w:rFonts w:ascii="Century" w:eastAsia="Times New Roman" w:hAnsi="Century" w:cs="Times New Roman"/>
                <w:sz w:val="24"/>
                <w:szCs w:val="24"/>
              </w:rPr>
            </w:pPr>
          </w:p>
          <w:p w14:paraId="108889BB" w14:textId="77777777" w:rsidR="00BC46B3" w:rsidRDefault="00BC46B3" w:rsidP="00DB26A3">
            <w:pPr>
              <w:rPr>
                <w:rFonts w:ascii="Century" w:eastAsia="Times New Roman" w:hAnsi="Century" w:cs="Times New Roman"/>
                <w:sz w:val="24"/>
                <w:szCs w:val="24"/>
              </w:rPr>
            </w:pPr>
          </w:p>
          <w:p w14:paraId="6118964F" w14:textId="77777777" w:rsidR="00BC46B3" w:rsidRDefault="00BC46B3" w:rsidP="00DB26A3">
            <w:pPr>
              <w:rPr>
                <w:rFonts w:ascii="Century" w:eastAsia="Times New Roman" w:hAnsi="Century" w:cs="Times New Roman"/>
                <w:sz w:val="24"/>
                <w:szCs w:val="24"/>
              </w:rPr>
            </w:pPr>
          </w:p>
          <w:p w14:paraId="22AB8D1C" w14:textId="77777777" w:rsidR="00DB26A3" w:rsidRDefault="00DB26A3" w:rsidP="00DB26A3">
            <w:pPr>
              <w:rPr>
                <w:rFonts w:ascii="Century" w:eastAsia="Times New Roman" w:hAnsi="Century" w:cs="Times New Roman"/>
                <w:sz w:val="24"/>
                <w:szCs w:val="24"/>
              </w:rPr>
            </w:pPr>
          </w:p>
          <w:p w14:paraId="2A5128EA" w14:textId="436645D1" w:rsidR="00DB26A3" w:rsidRPr="00BC46B3" w:rsidRDefault="00BC46B3" w:rsidP="00BC46B3">
            <w:pPr>
              <w:jc w:val="center"/>
              <w:rPr>
                <w:rFonts w:ascii="Century" w:eastAsia="Times New Roman" w:hAnsi="Century" w:cs="Times New Roman"/>
                <w:b/>
                <w:sz w:val="24"/>
                <w:szCs w:val="24"/>
              </w:rPr>
            </w:pPr>
            <w:r w:rsidRPr="00BC46B3">
              <w:rPr>
                <w:rFonts w:ascii="Century" w:eastAsia="Times New Roman" w:hAnsi="Century" w:cs="Times New Roman"/>
                <w:b/>
                <w:sz w:val="24"/>
                <w:szCs w:val="24"/>
              </w:rPr>
              <w:t xml:space="preserve">5130.2 </w:t>
            </w:r>
            <w:r w:rsidR="007A1687">
              <w:rPr>
                <w:rFonts w:ascii="Century" w:eastAsia="Times New Roman" w:hAnsi="Century" w:cs="Times New Roman"/>
                <w:b/>
                <w:sz w:val="24"/>
                <w:szCs w:val="24"/>
              </w:rPr>
              <w:t>School</w:t>
            </w:r>
            <w:r w:rsidR="00DB26A3" w:rsidRPr="00BC46B3">
              <w:rPr>
                <w:rFonts w:ascii="Century" w:eastAsia="Times New Roman" w:hAnsi="Century" w:cs="Times New Roman"/>
                <w:b/>
                <w:sz w:val="24"/>
                <w:szCs w:val="24"/>
              </w:rPr>
              <w:t xml:space="preserve"> B</w:t>
            </w:r>
            <w:r w:rsidR="007A1687">
              <w:rPr>
                <w:rFonts w:ascii="Century" w:eastAsia="Times New Roman" w:hAnsi="Century" w:cs="Times New Roman"/>
                <w:b/>
                <w:sz w:val="24"/>
                <w:szCs w:val="24"/>
              </w:rPr>
              <w:t>ased</w:t>
            </w:r>
            <w:r w:rsidR="00DB26A3" w:rsidRPr="00BC46B3">
              <w:rPr>
                <w:rFonts w:ascii="Century" w:eastAsia="Times New Roman" w:hAnsi="Century" w:cs="Times New Roman"/>
                <w:b/>
                <w:sz w:val="24"/>
                <w:szCs w:val="24"/>
              </w:rPr>
              <w:t xml:space="preserve"> A</w:t>
            </w:r>
            <w:r w:rsidR="007A1687">
              <w:rPr>
                <w:rFonts w:ascii="Century" w:eastAsia="Times New Roman" w:hAnsi="Century" w:cs="Times New Roman"/>
                <w:b/>
                <w:sz w:val="24"/>
                <w:szCs w:val="24"/>
              </w:rPr>
              <w:t>ctivities</w:t>
            </w:r>
            <w:r w:rsidR="00DB26A3" w:rsidRPr="00BC46B3">
              <w:rPr>
                <w:rFonts w:ascii="Century" w:eastAsia="Times New Roman" w:hAnsi="Century" w:cs="Times New Roman"/>
                <w:b/>
                <w:sz w:val="24"/>
                <w:szCs w:val="24"/>
              </w:rPr>
              <w:t xml:space="preserve"> (F</w:t>
            </w:r>
            <w:r w:rsidR="007A1687">
              <w:rPr>
                <w:rFonts w:ascii="Century" w:eastAsia="Times New Roman" w:hAnsi="Century" w:cs="Times New Roman"/>
                <w:b/>
                <w:sz w:val="24"/>
                <w:szCs w:val="24"/>
              </w:rPr>
              <w:t>ood</w:t>
            </w:r>
            <w:r w:rsidR="00DB26A3" w:rsidRPr="00BC46B3">
              <w:rPr>
                <w:rFonts w:ascii="Century" w:eastAsia="Times New Roman" w:hAnsi="Century" w:cs="Times New Roman"/>
                <w:b/>
                <w:sz w:val="24"/>
                <w:szCs w:val="24"/>
              </w:rPr>
              <w:t xml:space="preserve"> I</w:t>
            </w:r>
            <w:r w:rsidR="007A1687">
              <w:rPr>
                <w:rFonts w:ascii="Century" w:eastAsia="Times New Roman" w:hAnsi="Century" w:cs="Times New Roman"/>
                <w:b/>
                <w:sz w:val="24"/>
                <w:szCs w:val="24"/>
              </w:rPr>
              <w:t>nvolved</w:t>
            </w:r>
            <w:r w:rsidR="00DB26A3" w:rsidRPr="00BC46B3">
              <w:rPr>
                <w:rFonts w:ascii="Century" w:eastAsia="Times New Roman" w:hAnsi="Century" w:cs="Times New Roman"/>
                <w:b/>
                <w:sz w:val="24"/>
                <w:szCs w:val="24"/>
              </w:rPr>
              <w:t>)</w:t>
            </w:r>
          </w:p>
          <w:p w14:paraId="069B6643" w14:textId="77777777" w:rsidR="00DB26A3" w:rsidRPr="00DB26A3" w:rsidRDefault="00DB26A3" w:rsidP="00DB26A3">
            <w:pPr>
              <w:rPr>
                <w:rFonts w:ascii="Century" w:eastAsia="Times New Roman" w:hAnsi="Century" w:cs="Times New Roman"/>
                <w:sz w:val="24"/>
                <w:szCs w:val="24"/>
              </w:rPr>
            </w:pPr>
          </w:p>
          <w:p w14:paraId="12AED63C" w14:textId="77777777" w:rsidR="00DB26A3" w:rsidRDefault="00DB26A3" w:rsidP="00DB26A3">
            <w:pPr>
              <w:rPr>
                <w:rFonts w:ascii="Century" w:eastAsia="Times New Roman" w:hAnsi="Century" w:cs="Arial"/>
                <w:color w:val="000000"/>
                <w:sz w:val="24"/>
                <w:szCs w:val="24"/>
              </w:rPr>
            </w:pPr>
            <w:r w:rsidRPr="00DB26A3">
              <w:rPr>
                <w:rFonts w:ascii="Century" w:eastAsia="Times New Roman" w:hAnsi="Century" w:cs="Arial"/>
                <w:color w:val="000000"/>
                <w:sz w:val="24"/>
                <w:szCs w:val="24"/>
              </w:rPr>
              <w:t>Nutrition professionals should administer the school meals program and professional development should be provided, as required by federal regulations.</w:t>
            </w:r>
          </w:p>
          <w:p w14:paraId="585D709F" w14:textId="77777777" w:rsidR="00DB26A3" w:rsidRPr="00DB26A3" w:rsidRDefault="00DB26A3" w:rsidP="00DB26A3">
            <w:pPr>
              <w:rPr>
                <w:rFonts w:ascii="Century" w:eastAsia="Times New Roman" w:hAnsi="Century" w:cs="Times New Roman"/>
                <w:sz w:val="24"/>
                <w:szCs w:val="24"/>
              </w:rPr>
            </w:pPr>
          </w:p>
          <w:p w14:paraId="13B65FC7" w14:textId="77777777" w:rsidR="00DB26A3" w:rsidRDefault="00DB26A3" w:rsidP="00DB26A3">
            <w:p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Schools shall provide adequate space, as defined by the Diocese, for eating and serving school meals. </w:t>
            </w:r>
          </w:p>
          <w:p w14:paraId="56850ADE" w14:textId="77777777" w:rsidR="00DB26A3" w:rsidRPr="00DB26A3" w:rsidRDefault="00DB26A3" w:rsidP="00DB26A3">
            <w:pPr>
              <w:textAlignment w:val="baseline"/>
              <w:rPr>
                <w:rFonts w:ascii="Century" w:eastAsia="Times New Roman" w:hAnsi="Century" w:cs="Arial"/>
                <w:color w:val="000000"/>
                <w:sz w:val="24"/>
                <w:szCs w:val="24"/>
              </w:rPr>
            </w:pPr>
          </w:p>
          <w:p w14:paraId="48FEBB9E"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Students shall be provided a clean and safe meal environment.</w:t>
            </w:r>
          </w:p>
          <w:p w14:paraId="6F70757C" w14:textId="77777777" w:rsidR="00DB26A3" w:rsidRPr="00DB26A3" w:rsidRDefault="00DB26A3" w:rsidP="00DB26A3">
            <w:pPr>
              <w:pStyle w:val="ListParagraph"/>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 </w:t>
            </w:r>
          </w:p>
          <w:p w14:paraId="48581520"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Students shall be provided adequate time to eat: ten (10) minutes sit down time for breakfast; twenty (20) minutes sit down time for lunch.</w:t>
            </w:r>
          </w:p>
          <w:p w14:paraId="762F48DC" w14:textId="77777777" w:rsidR="00DB26A3" w:rsidRPr="00DB26A3" w:rsidRDefault="00DB26A3" w:rsidP="00DB26A3">
            <w:pPr>
              <w:textAlignment w:val="baseline"/>
              <w:rPr>
                <w:rFonts w:ascii="Century" w:eastAsia="Times New Roman" w:hAnsi="Century" w:cs="Arial"/>
                <w:color w:val="000000"/>
                <w:sz w:val="24"/>
                <w:szCs w:val="24"/>
              </w:rPr>
            </w:pPr>
          </w:p>
          <w:p w14:paraId="0F0B10C4"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Meal periods shall be scheduled at appropriate hours, as required by federal regulations and as defined by the Diocese. </w:t>
            </w:r>
          </w:p>
          <w:p w14:paraId="368EF7F6" w14:textId="77777777" w:rsidR="00DB26A3" w:rsidRPr="00DB26A3" w:rsidRDefault="00DB26A3" w:rsidP="00DB26A3">
            <w:pPr>
              <w:textAlignment w:val="baseline"/>
              <w:rPr>
                <w:rFonts w:ascii="Century" w:eastAsia="Times New Roman" w:hAnsi="Century" w:cs="Arial"/>
                <w:color w:val="000000"/>
                <w:sz w:val="24"/>
                <w:szCs w:val="24"/>
              </w:rPr>
            </w:pPr>
          </w:p>
          <w:p w14:paraId="25CB5A28"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Students shall have access to hand washing or sanitizing before meals and snacks. </w:t>
            </w:r>
          </w:p>
          <w:p w14:paraId="054E7671" w14:textId="77777777" w:rsidR="00DB26A3" w:rsidRPr="00DB26A3" w:rsidRDefault="00DB26A3" w:rsidP="00DB26A3">
            <w:pPr>
              <w:pStyle w:val="ListParagraph"/>
              <w:rPr>
                <w:rFonts w:ascii="Century" w:eastAsia="Times New Roman" w:hAnsi="Century" w:cs="Arial"/>
                <w:color w:val="000000"/>
                <w:sz w:val="24"/>
                <w:szCs w:val="24"/>
              </w:rPr>
            </w:pPr>
          </w:p>
          <w:p w14:paraId="2E229296"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Access to the food service operation shall be limited to authorized staff. </w:t>
            </w:r>
          </w:p>
          <w:p w14:paraId="7F5E4D8B" w14:textId="77777777" w:rsidR="00DB26A3" w:rsidRPr="00DB26A3" w:rsidRDefault="00DB26A3" w:rsidP="00DB26A3">
            <w:pPr>
              <w:textAlignment w:val="baseline"/>
              <w:rPr>
                <w:rFonts w:ascii="Century" w:eastAsia="Times New Roman" w:hAnsi="Century" w:cs="Arial"/>
                <w:color w:val="000000"/>
                <w:sz w:val="24"/>
                <w:szCs w:val="24"/>
              </w:rPr>
            </w:pPr>
          </w:p>
          <w:p w14:paraId="5FD1D185"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To the extent possible, the schools shall utilize available funding and outside progra</w:t>
            </w:r>
            <w:r>
              <w:rPr>
                <w:rFonts w:ascii="Century" w:eastAsia="Times New Roman" w:hAnsi="Century" w:cs="Arial"/>
                <w:color w:val="000000"/>
                <w:sz w:val="24"/>
                <w:szCs w:val="24"/>
              </w:rPr>
              <w:t>ms to enhance student wellness.</w:t>
            </w:r>
          </w:p>
          <w:p w14:paraId="0F5FB742" w14:textId="77777777" w:rsidR="00DB26A3" w:rsidRPr="00DB26A3" w:rsidRDefault="00DB26A3" w:rsidP="00DB26A3">
            <w:pPr>
              <w:textAlignment w:val="baseline"/>
              <w:rPr>
                <w:rFonts w:ascii="Century" w:eastAsia="Times New Roman" w:hAnsi="Century" w:cs="Arial"/>
                <w:color w:val="000000"/>
                <w:sz w:val="24"/>
                <w:szCs w:val="24"/>
              </w:rPr>
            </w:pPr>
          </w:p>
          <w:p w14:paraId="66060D94" w14:textId="77777777" w:rsidR="00DB26A3" w:rsidRDefault="00DB26A3" w:rsidP="00DB26A3">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Goals of the School Wellness policy shall be considered in planning all school based activities. </w:t>
            </w:r>
          </w:p>
          <w:p w14:paraId="1143E639" w14:textId="77777777" w:rsidR="00DB26A3" w:rsidRPr="00DB26A3" w:rsidRDefault="00DB26A3" w:rsidP="00DB26A3">
            <w:pPr>
              <w:textAlignment w:val="baseline"/>
              <w:rPr>
                <w:rFonts w:ascii="Century" w:eastAsia="Times New Roman" w:hAnsi="Century" w:cs="Arial"/>
                <w:color w:val="000000"/>
                <w:sz w:val="24"/>
                <w:szCs w:val="24"/>
              </w:rPr>
            </w:pPr>
          </w:p>
          <w:p w14:paraId="74E3CB0E" w14:textId="179B616A" w:rsidR="00DB26A3" w:rsidRPr="004C244A" w:rsidRDefault="00DB26A3" w:rsidP="004C244A">
            <w:pPr>
              <w:pStyle w:val="ListParagraph"/>
              <w:numPr>
                <w:ilvl w:val="0"/>
                <w:numId w:val="15"/>
              </w:num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Administrators, teachers, food service personnel, students, parent</w:t>
            </w:r>
            <w:r w:rsidR="004C244A">
              <w:rPr>
                <w:rFonts w:ascii="Century" w:eastAsia="Times New Roman" w:hAnsi="Century" w:cs="Arial"/>
                <w:color w:val="000000"/>
                <w:sz w:val="24"/>
                <w:szCs w:val="24"/>
              </w:rPr>
              <w:t>(</w:t>
            </w:r>
            <w:r w:rsidRPr="004C244A">
              <w:rPr>
                <w:rFonts w:ascii="Century" w:eastAsia="Times New Roman" w:hAnsi="Century" w:cs="Arial"/>
                <w:color w:val="000000"/>
                <w:sz w:val="24"/>
                <w:szCs w:val="24"/>
              </w:rPr>
              <w:t>s</w:t>
            </w:r>
            <w:r w:rsidR="004C244A" w:rsidRPr="004C244A">
              <w:rPr>
                <w:rFonts w:ascii="Century" w:eastAsia="Times New Roman" w:hAnsi="Century" w:cs="Arial"/>
                <w:color w:val="000000"/>
                <w:sz w:val="24"/>
                <w:szCs w:val="24"/>
              </w:rPr>
              <w:t>)</w:t>
            </w:r>
            <w:r w:rsidRPr="004C244A">
              <w:rPr>
                <w:rFonts w:ascii="Century" w:eastAsia="Times New Roman" w:hAnsi="Century" w:cs="Arial"/>
                <w:color w:val="000000"/>
                <w:sz w:val="24"/>
                <w:szCs w:val="24"/>
              </w:rPr>
              <w:t>/guardian</w:t>
            </w:r>
            <w:r w:rsidR="004C244A">
              <w:rPr>
                <w:rFonts w:ascii="Century" w:eastAsia="Times New Roman" w:hAnsi="Century" w:cs="Arial"/>
                <w:color w:val="000000"/>
                <w:sz w:val="24"/>
                <w:szCs w:val="24"/>
              </w:rPr>
              <w:t>(</w:t>
            </w:r>
            <w:r w:rsidRPr="004C244A">
              <w:rPr>
                <w:rFonts w:ascii="Century" w:eastAsia="Times New Roman" w:hAnsi="Century" w:cs="Arial"/>
                <w:color w:val="000000"/>
                <w:sz w:val="24"/>
                <w:szCs w:val="24"/>
              </w:rPr>
              <w:t>s</w:t>
            </w:r>
            <w:r w:rsidR="004C244A">
              <w:rPr>
                <w:rFonts w:ascii="Century" w:eastAsia="Times New Roman" w:hAnsi="Century" w:cs="Arial"/>
                <w:color w:val="000000"/>
                <w:sz w:val="24"/>
                <w:szCs w:val="24"/>
              </w:rPr>
              <w:t>),</w:t>
            </w:r>
            <w:r w:rsidRPr="004C244A">
              <w:rPr>
                <w:rFonts w:ascii="Century" w:eastAsia="Times New Roman" w:hAnsi="Century" w:cs="Arial"/>
                <w:color w:val="000000"/>
                <w:sz w:val="24"/>
                <w:szCs w:val="24"/>
              </w:rPr>
              <w:t xml:space="preserve"> and community members shall be encouraged to serve as positive role models through school programs, communications</w:t>
            </w:r>
            <w:r w:rsidR="004C244A">
              <w:rPr>
                <w:rFonts w:ascii="Century" w:eastAsia="Times New Roman" w:hAnsi="Century" w:cs="Arial"/>
                <w:color w:val="000000"/>
                <w:sz w:val="24"/>
                <w:szCs w:val="24"/>
              </w:rPr>
              <w:t>,</w:t>
            </w:r>
            <w:r w:rsidRPr="004C244A">
              <w:rPr>
                <w:rFonts w:ascii="Century" w:eastAsia="Times New Roman" w:hAnsi="Century" w:cs="Arial"/>
                <w:color w:val="000000"/>
                <w:sz w:val="24"/>
                <w:szCs w:val="24"/>
              </w:rPr>
              <w:t xml:space="preserve"> and outreach efforts. </w:t>
            </w:r>
          </w:p>
          <w:p w14:paraId="61F1DAAF" w14:textId="77777777" w:rsidR="00DB26A3" w:rsidRPr="00DB26A3" w:rsidRDefault="00DB26A3" w:rsidP="00DB26A3">
            <w:pPr>
              <w:textAlignment w:val="baseline"/>
              <w:rPr>
                <w:rFonts w:ascii="Century" w:eastAsia="Times New Roman" w:hAnsi="Century" w:cs="Arial"/>
                <w:color w:val="000000"/>
                <w:sz w:val="24"/>
                <w:szCs w:val="24"/>
              </w:rPr>
            </w:pPr>
          </w:p>
          <w:p w14:paraId="165F5C7E" w14:textId="77777777" w:rsidR="00DB26A3" w:rsidRDefault="00DB26A3" w:rsidP="00DB26A3">
            <w:pPr>
              <w:textAlignment w:val="baseline"/>
              <w:rPr>
                <w:rFonts w:ascii="Century" w:eastAsia="Times New Roman" w:hAnsi="Century" w:cs="Arial"/>
                <w:color w:val="000000"/>
                <w:sz w:val="24"/>
                <w:szCs w:val="24"/>
              </w:rPr>
            </w:pPr>
            <w:r w:rsidRPr="00DB26A3">
              <w:rPr>
                <w:rFonts w:ascii="Century" w:eastAsia="Times New Roman" w:hAnsi="Century" w:cs="Arial"/>
                <w:color w:val="000000"/>
                <w:sz w:val="24"/>
                <w:szCs w:val="24"/>
              </w:rPr>
              <w:t>Schools shall maintain a healthy school environment, including but not limited to indoor air quality, in accordance with the Diocesan healthy learning environment program and applicable laws and regulations.</w:t>
            </w:r>
          </w:p>
          <w:p w14:paraId="636C1D58" w14:textId="77777777" w:rsidR="00723459" w:rsidRDefault="00723459" w:rsidP="00DB26A3">
            <w:pPr>
              <w:textAlignment w:val="baseline"/>
              <w:rPr>
                <w:rFonts w:ascii="Century" w:eastAsia="Times New Roman" w:hAnsi="Century" w:cs="Arial"/>
                <w:color w:val="000000"/>
                <w:sz w:val="24"/>
                <w:szCs w:val="24"/>
              </w:rPr>
            </w:pPr>
          </w:p>
          <w:p w14:paraId="45AEB56D" w14:textId="77777777" w:rsidR="00723459" w:rsidRDefault="00723459" w:rsidP="00DB26A3">
            <w:pPr>
              <w:textAlignment w:val="baseline"/>
              <w:rPr>
                <w:rFonts w:ascii="Century" w:eastAsia="Times New Roman" w:hAnsi="Century" w:cs="Arial"/>
                <w:color w:val="000000"/>
                <w:sz w:val="24"/>
                <w:szCs w:val="24"/>
              </w:rPr>
            </w:pPr>
          </w:p>
          <w:p w14:paraId="360CA5C0" w14:textId="77777777" w:rsidR="0017725B" w:rsidRDefault="0017725B" w:rsidP="0017725B">
            <w:pPr>
              <w:jc w:val="center"/>
              <w:textAlignment w:val="baseline"/>
              <w:rPr>
                <w:rFonts w:ascii="Century" w:eastAsia="Times New Roman" w:hAnsi="Century" w:cs="Arial"/>
                <w:b/>
                <w:color w:val="000000"/>
                <w:sz w:val="24"/>
                <w:szCs w:val="24"/>
              </w:rPr>
            </w:pPr>
          </w:p>
          <w:p w14:paraId="1E3F7A30" w14:textId="77777777" w:rsidR="0017725B" w:rsidRDefault="0017725B" w:rsidP="0017725B">
            <w:pPr>
              <w:jc w:val="center"/>
              <w:textAlignment w:val="baseline"/>
              <w:rPr>
                <w:rFonts w:ascii="Century" w:eastAsia="Times New Roman" w:hAnsi="Century" w:cs="Arial"/>
                <w:b/>
                <w:color w:val="000000"/>
                <w:sz w:val="24"/>
                <w:szCs w:val="24"/>
              </w:rPr>
            </w:pPr>
          </w:p>
          <w:p w14:paraId="043F4933" w14:textId="77777777" w:rsidR="0017725B" w:rsidRDefault="0017725B" w:rsidP="0017725B">
            <w:pPr>
              <w:jc w:val="center"/>
              <w:textAlignment w:val="baseline"/>
              <w:rPr>
                <w:rFonts w:ascii="Century" w:eastAsia="Times New Roman" w:hAnsi="Century" w:cs="Arial"/>
                <w:b/>
                <w:color w:val="000000"/>
                <w:sz w:val="24"/>
                <w:szCs w:val="24"/>
              </w:rPr>
            </w:pPr>
          </w:p>
          <w:p w14:paraId="0AE7E121" w14:textId="77777777" w:rsidR="0017725B" w:rsidRDefault="0017725B" w:rsidP="0017725B">
            <w:pPr>
              <w:jc w:val="center"/>
              <w:textAlignment w:val="baseline"/>
              <w:rPr>
                <w:rFonts w:ascii="Century" w:eastAsia="Times New Roman" w:hAnsi="Century" w:cs="Arial"/>
                <w:b/>
                <w:color w:val="000000"/>
                <w:sz w:val="24"/>
                <w:szCs w:val="24"/>
              </w:rPr>
            </w:pPr>
          </w:p>
          <w:p w14:paraId="5A72E51F" w14:textId="33EBFD0E" w:rsidR="00723459" w:rsidRPr="0017725B" w:rsidRDefault="0017725B" w:rsidP="0017725B">
            <w:pPr>
              <w:jc w:val="center"/>
              <w:textAlignment w:val="baseline"/>
              <w:rPr>
                <w:rFonts w:ascii="Century" w:eastAsia="Times New Roman" w:hAnsi="Century" w:cs="Arial"/>
                <w:b/>
                <w:color w:val="000000"/>
                <w:sz w:val="24"/>
                <w:szCs w:val="24"/>
              </w:rPr>
            </w:pPr>
            <w:r>
              <w:rPr>
                <w:rFonts w:ascii="Century" w:eastAsia="Times New Roman" w:hAnsi="Century" w:cs="Arial"/>
                <w:b/>
                <w:color w:val="000000"/>
                <w:sz w:val="24"/>
                <w:szCs w:val="24"/>
              </w:rPr>
              <w:t xml:space="preserve">5130.3 </w:t>
            </w:r>
            <w:r w:rsidR="00723459" w:rsidRPr="0017725B">
              <w:rPr>
                <w:rFonts w:ascii="Century" w:eastAsia="Times New Roman" w:hAnsi="Century" w:cs="Arial"/>
                <w:b/>
                <w:color w:val="000000"/>
                <w:sz w:val="24"/>
                <w:szCs w:val="24"/>
              </w:rPr>
              <w:t>N</w:t>
            </w:r>
            <w:r w:rsidR="000A67A3">
              <w:rPr>
                <w:rFonts w:ascii="Century" w:eastAsia="Times New Roman" w:hAnsi="Century" w:cs="Arial"/>
                <w:b/>
                <w:color w:val="000000"/>
                <w:sz w:val="24"/>
                <w:szCs w:val="24"/>
              </w:rPr>
              <w:t xml:space="preserve">utrition </w:t>
            </w:r>
            <w:r w:rsidR="00723459" w:rsidRPr="0017725B">
              <w:rPr>
                <w:rFonts w:ascii="Century" w:eastAsia="Times New Roman" w:hAnsi="Century" w:cs="Arial"/>
                <w:b/>
                <w:color w:val="000000"/>
                <w:sz w:val="24"/>
                <w:szCs w:val="24"/>
              </w:rPr>
              <w:t>G</w:t>
            </w:r>
            <w:r w:rsidR="000A67A3">
              <w:rPr>
                <w:rFonts w:ascii="Century" w:eastAsia="Times New Roman" w:hAnsi="Century" w:cs="Arial"/>
                <w:b/>
                <w:color w:val="000000"/>
                <w:sz w:val="24"/>
                <w:szCs w:val="24"/>
              </w:rPr>
              <w:t xml:space="preserve">uidelines </w:t>
            </w:r>
            <w:r w:rsidR="00723459" w:rsidRPr="0017725B">
              <w:rPr>
                <w:rFonts w:ascii="Century" w:eastAsia="Times New Roman" w:hAnsi="Century" w:cs="Arial"/>
                <w:b/>
                <w:color w:val="000000"/>
                <w:sz w:val="24"/>
                <w:szCs w:val="24"/>
              </w:rPr>
              <w:t>F</w:t>
            </w:r>
            <w:r w:rsidR="000A67A3">
              <w:rPr>
                <w:rFonts w:ascii="Century" w:eastAsia="Times New Roman" w:hAnsi="Century" w:cs="Arial"/>
                <w:b/>
                <w:color w:val="000000"/>
                <w:sz w:val="24"/>
                <w:szCs w:val="24"/>
              </w:rPr>
              <w:t>or</w:t>
            </w:r>
            <w:r w:rsidR="00723459" w:rsidRPr="0017725B">
              <w:rPr>
                <w:rFonts w:ascii="Century" w:eastAsia="Times New Roman" w:hAnsi="Century" w:cs="Arial"/>
                <w:b/>
                <w:color w:val="000000"/>
                <w:sz w:val="24"/>
                <w:szCs w:val="24"/>
              </w:rPr>
              <w:t xml:space="preserve"> A</w:t>
            </w:r>
            <w:r w:rsidR="000A67A3">
              <w:rPr>
                <w:rFonts w:ascii="Century" w:eastAsia="Times New Roman" w:hAnsi="Century" w:cs="Arial"/>
                <w:b/>
                <w:color w:val="000000"/>
                <w:sz w:val="24"/>
                <w:szCs w:val="24"/>
              </w:rPr>
              <w:t>ll</w:t>
            </w:r>
            <w:r w:rsidR="00723459" w:rsidRPr="0017725B">
              <w:rPr>
                <w:rFonts w:ascii="Century" w:eastAsia="Times New Roman" w:hAnsi="Century" w:cs="Arial"/>
                <w:b/>
                <w:color w:val="000000"/>
                <w:sz w:val="24"/>
                <w:szCs w:val="24"/>
              </w:rPr>
              <w:t xml:space="preserve"> F</w:t>
            </w:r>
            <w:r w:rsidR="000A67A3">
              <w:rPr>
                <w:rFonts w:ascii="Century" w:eastAsia="Times New Roman" w:hAnsi="Century" w:cs="Arial"/>
                <w:b/>
                <w:color w:val="000000"/>
                <w:sz w:val="24"/>
                <w:szCs w:val="24"/>
              </w:rPr>
              <w:t>ood</w:t>
            </w:r>
            <w:r w:rsidR="00723459" w:rsidRPr="0017725B">
              <w:rPr>
                <w:rFonts w:ascii="Century" w:eastAsia="Times New Roman" w:hAnsi="Century" w:cs="Arial"/>
                <w:b/>
                <w:color w:val="000000"/>
                <w:sz w:val="24"/>
                <w:szCs w:val="24"/>
              </w:rPr>
              <w:t>/B</w:t>
            </w:r>
            <w:r w:rsidR="000A67A3">
              <w:rPr>
                <w:rFonts w:ascii="Century" w:eastAsia="Times New Roman" w:hAnsi="Century" w:cs="Arial"/>
                <w:b/>
                <w:color w:val="000000"/>
                <w:sz w:val="24"/>
                <w:szCs w:val="24"/>
              </w:rPr>
              <w:t>everages</w:t>
            </w:r>
            <w:r w:rsidR="00723459" w:rsidRPr="0017725B">
              <w:rPr>
                <w:rFonts w:ascii="Century" w:eastAsia="Times New Roman" w:hAnsi="Century" w:cs="Arial"/>
                <w:b/>
                <w:color w:val="000000"/>
                <w:sz w:val="24"/>
                <w:szCs w:val="24"/>
              </w:rPr>
              <w:t xml:space="preserve"> </w:t>
            </w:r>
            <w:r w:rsidR="000A67A3">
              <w:rPr>
                <w:rFonts w:ascii="Century" w:eastAsia="Times New Roman" w:hAnsi="Century" w:cs="Arial"/>
                <w:b/>
                <w:color w:val="000000"/>
                <w:sz w:val="24"/>
                <w:szCs w:val="24"/>
              </w:rPr>
              <w:t>at</w:t>
            </w:r>
            <w:r w:rsidR="00723459" w:rsidRPr="0017725B">
              <w:rPr>
                <w:rFonts w:ascii="Century" w:eastAsia="Times New Roman" w:hAnsi="Century" w:cs="Arial"/>
                <w:b/>
                <w:color w:val="000000"/>
                <w:sz w:val="24"/>
                <w:szCs w:val="24"/>
              </w:rPr>
              <w:t xml:space="preserve"> S</w:t>
            </w:r>
            <w:r w:rsidR="000A67A3">
              <w:rPr>
                <w:rFonts w:ascii="Century" w:eastAsia="Times New Roman" w:hAnsi="Century" w:cs="Arial"/>
                <w:b/>
                <w:color w:val="000000"/>
                <w:sz w:val="24"/>
                <w:szCs w:val="24"/>
              </w:rPr>
              <w:t>chool</w:t>
            </w:r>
          </w:p>
          <w:p w14:paraId="04CCBDE4" w14:textId="77777777" w:rsidR="00723459" w:rsidRPr="00723459" w:rsidRDefault="00723459" w:rsidP="00723459">
            <w:pPr>
              <w:textAlignment w:val="baseline"/>
              <w:rPr>
                <w:rFonts w:ascii="Century" w:eastAsia="Times New Roman" w:hAnsi="Century" w:cs="Arial"/>
                <w:color w:val="000000"/>
                <w:sz w:val="24"/>
                <w:szCs w:val="24"/>
              </w:rPr>
            </w:pPr>
          </w:p>
          <w:p w14:paraId="3D9D8F52" w14:textId="77777777" w:rsidR="00723459" w:rsidRPr="00723459" w:rsidRDefault="00723459" w:rsidP="00723459">
            <w:pPr>
              <w:textAlignment w:val="baseline"/>
              <w:rPr>
                <w:rFonts w:ascii="Century" w:eastAsia="Times New Roman" w:hAnsi="Century" w:cs="Arial"/>
                <w:color w:val="000000"/>
                <w:sz w:val="24"/>
                <w:szCs w:val="24"/>
              </w:rPr>
            </w:pPr>
            <w:r w:rsidRPr="00723459">
              <w:rPr>
                <w:rFonts w:ascii="Century" w:eastAsia="Times New Roman" w:hAnsi="Century" w:cs="Arial"/>
                <w:color w:val="000000"/>
                <w:sz w:val="24"/>
                <w:szCs w:val="24"/>
              </w:rPr>
              <w:t>All foods and beverages available in the schools during the school day shall be offered to students with consideration for promoting student health and reducing obesity. </w:t>
            </w:r>
          </w:p>
          <w:p w14:paraId="60901F2B" w14:textId="77777777" w:rsidR="00723459" w:rsidRPr="00723459" w:rsidRDefault="00723459" w:rsidP="00723459">
            <w:pPr>
              <w:textAlignment w:val="baseline"/>
              <w:rPr>
                <w:rFonts w:ascii="Century" w:eastAsia="Times New Roman" w:hAnsi="Century" w:cs="Arial"/>
                <w:color w:val="000000"/>
                <w:sz w:val="24"/>
                <w:szCs w:val="24"/>
              </w:rPr>
            </w:pPr>
          </w:p>
          <w:p w14:paraId="1408A16C" w14:textId="77777777" w:rsidR="00723459" w:rsidRPr="00723459" w:rsidRDefault="00723459" w:rsidP="00723459">
            <w:pPr>
              <w:textAlignment w:val="baseline"/>
              <w:rPr>
                <w:rFonts w:ascii="Century" w:eastAsia="Times New Roman" w:hAnsi="Century" w:cs="Arial"/>
                <w:color w:val="000000"/>
                <w:sz w:val="24"/>
                <w:szCs w:val="24"/>
              </w:rPr>
            </w:pPr>
            <w:r w:rsidRPr="00723459">
              <w:rPr>
                <w:rFonts w:ascii="Century" w:eastAsia="Times New Roman" w:hAnsi="Century" w:cs="Arial"/>
                <w:color w:val="000000"/>
                <w:sz w:val="24"/>
                <w:szCs w:val="24"/>
              </w:rPr>
              <w:t>Foods and beverages provided through the National School Lunch or School Breakfast Programs shall comply with established federal nutrition standards. Foods and beverages offered or sold at school-sponsored events outside the school day, such as athletic events and dances, shall offer healthy alternatives in addition to more traditional fare. </w:t>
            </w:r>
          </w:p>
          <w:p w14:paraId="2A2555D2" w14:textId="77777777" w:rsidR="00723459" w:rsidRPr="00723459" w:rsidRDefault="00723459" w:rsidP="00723459">
            <w:pPr>
              <w:textAlignment w:val="baseline"/>
              <w:rPr>
                <w:rFonts w:ascii="Century" w:eastAsia="Times New Roman" w:hAnsi="Century" w:cs="Arial"/>
                <w:color w:val="000000"/>
                <w:sz w:val="24"/>
                <w:szCs w:val="24"/>
              </w:rPr>
            </w:pPr>
          </w:p>
          <w:p w14:paraId="2F02B5EA" w14:textId="77777777" w:rsidR="009576B8" w:rsidRDefault="009576B8" w:rsidP="009576B8">
            <w:pPr>
              <w:jc w:val="center"/>
              <w:textAlignment w:val="baseline"/>
              <w:rPr>
                <w:rFonts w:ascii="Century" w:eastAsia="Times New Roman" w:hAnsi="Century" w:cs="Arial"/>
                <w:b/>
                <w:color w:val="000000"/>
                <w:sz w:val="24"/>
                <w:szCs w:val="24"/>
              </w:rPr>
            </w:pPr>
          </w:p>
          <w:p w14:paraId="1609A422" w14:textId="77777777" w:rsidR="009576B8" w:rsidRDefault="009576B8" w:rsidP="009576B8">
            <w:pPr>
              <w:jc w:val="center"/>
              <w:textAlignment w:val="baseline"/>
              <w:rPr>
                <w:rFonts w:ascii="Century" w:eastAsia="Times New Roman" w:hAnsi="Century" w:cs="Arial"/>
                <w:b/>
                <w:color w:val="000000"/>
                <w:sz w:val="24"/>
                <w:szCs w:val="24"/>
              </w:rPr>
            </w:pPr>
          </w:p>
          <w:p w14:paraId="0AEA62D4" w14:textId="77777777" w:rsidR="009576B8" w:rsidRDefault="009576B8" w:rsidP="009576B8">
            <w:pPr>
              <w:jc w:val="center"/>
              <w:textAlignment w:val="baseline"/>
              <w:rPr>
                <w:rFonts w:ascii="Century" w:eastAsia="Times New Roman" w:hAnsi="Century" w:cs="Arial"/>
                <w:b/>
                <w:color w:val="000000"/>
                <w:sz w:val="24"/>
                <w:szCs w:val="24"/>
              </w:rPr>
            </w:pPr>
          </w:p>
          <w:p w14:paraId="5CDE1483" w14:textId="77777777" w:rsidR="009576B8" w:rsidRDefault="009576B8" w:rsidP="009576B8">
            <w:pPr>
              <w:jc w:val="center"/>
              <w:textAlignment w:val="baseline"/>
              <w:rPr>
                <w:rFonts w:ascii="Century" w:eastAsia="Times New Roman" w:hAnsi="Century" w:cs="Arial"/>
                <w:b/>
                <w:color w:val="000000"/>
                <w:sz w:val="24"/>
                <w:szCs w:val="24"/>
              </w:rPr>
            </w:pPr>
          </w:p>
          <w:p w14:paraId="4EC5D9F4" w14:textId="77777777" w:rsidR="009576B8" w:rsidRDefault="009576B8" w:rsidP="009576B8">
            <w:pPr>
              <w:jc w:val="center"/>
              <w:textAlignment w:val="baseline"/>
              <w:rPr>
                <w:rFonts w:ascii="Century" w:eastAsia="Times New Roman" w:hAnsi="Century" w:cs="Arial"/>
                <w:b/>
                <w:color w:val="000000"/>
                <w:sz w:val="24"/>
                <w:szCs w:val="24"/>
              </w:rPr>
            </w:pPr>
          </w:p>
          <w:p w14:paraId="174742DB" w14:textId="77777777" w:rsidR="009576B8" w:rsidRDefault="009576B8" w:rsidP="009576B8">
            <w:pPr>
              <w:jc w:val="center"/>
              <w:textAlignment w:val="baseline"/>
              <w:rPr>
                <w:rFonts w:ascii="Century" w:eastAsia="Times New Roman" w:hAnsi="Century" w:cs="Arial"/>
                <w:b/>
                <w:color w:val="000000"/>
                <w:sz w:val="24"/>
                <w:szCs w:val="24"/>
              </w:rPr>
            </w:pPr>
          </w:p>
          <w:p w14:paraId="23DC7D8A" w14:textId="77777777" w:rsidR="009576B8" w:rsidRDefault="009576B8" w:rsidP="009576B8">
            <w:pPr>
              <w:jc w:val="center"/>
              <w:textAlignment w:val="baseline"/>
              <w:rPr>
                <w:rFonts w:ascii="Century" w:eastAsia="Times New Roman" w:hAnsi="Century" w:cs="Arial"/>
                <w:b/>
                <w:color w:val="000000"/>
                <w:sz w:val="24"/>
                <w:szCs w:val="24"/>
              </w:rPr>
            </w:pPr>
          </w:p>
          <w:p w14:paraId="5CC8D087" w14:textId="77777777" w:rsidR="009576B8" w:rsidRDefault="009576B8" w:rsidP="009576B8">
            <w:pPr>
              <w:jc w:val="center"/>
              <w:textAlignment w:val="baseline"/>
              <w:rPr>
                <w:rFonts w:ascii="Century" w:eastAsia="Times New Roman" w:hAnsi="Century" w:cs="Arial"/>
                <w:b/>
                <w:color w:val="000000"/>
                <w:sz w:val="24"/>
                <w:szCs w:val="24"/>
              </w:rPr>
            </w:pPr>
          </w:p>
          <w:p w14:paraId="1EF4AA21" w14:textId="77777777" w:rsidR="009576B8" w:rsidRDefault="009576B8" w:rsidP="009576B8">
            <w:pPr>
              <w:jc w:val="center"/>
              <w:textAlignment w:val="baseline"/>
              <w:rPr>
                <w:rFonts w:ascii="Century" w:eastAsia="Times New Roman" w:hAnsi="Century" w:cs="Arial"/>
                <w:b/>
                <w:color w:val="000000"/>
                <w:sz w:val="24"/>
                <w:szCs w:val="24"/>
              </w:rPr>
            </w:pPr>
          </w:p>
          <w:p w14:paraId="21B4BC6B" w14:textId="77777777" w:rsidR="00E645F4" w:rsidRDefault="00E645F4" w:rsidP="009576B8">
            <w:pPr>
              <w:jc w:val="center"/>
              <w:textAlignment w:val="baseline"/>
              <w:rPr>
                <w:rFonts w:ascii="Century" w:eastAsia="Times New Roman" w:hAnsi="Century" w:cs="Arial"/>
                <w:b/>
                <w:color w:val="000000"/>
                <w:sz w:val="24"/>
                <w:szCs w:val="24"/>
              </w:rPr>
            </w:pPr>
          </w:p>
          <w:p w14:paraId="2B2F7AB9" w14:textId="77777777" w:rsidR="009576B8" w:rsidRDefault="009576B8" w:rsidP="009576B8">
            <w:pPr>
              <w:jc w:val="center"/>
              <w:textAlignment w:val="baseline"/>
              <w:rPr>
                <w:rFonts w:ascii="Century" w:eastAsia="Times New Roman" w:hAnsi="Century" w:cs="Arial"/>
                <w:b/>
                <w:color w:val="000000"/>
                <w:sz w:val="24"/>
                <w:szCs w:val="24"/>
              </w:rPr>
            </w:pPr>
          </w:p>
          <w:p w14:paraId="5783D0AA" w14:textId="77777777" w:rsidR="009576B8" w:rsidRDefault="009576B8" w:rsidP="009576B8">
            <w:pPr>
              <w:jc w:val="center"/>
              <w:textAlignment w:val="baseline"/>
              <w:rPr>
                <w:rFonts w:ascii="Century" w:eastAsia="Times New Roman" w:hAnsi="Century" w:cs="Arial"/>
                <w:b/>
                <w:color w:val="000000"/>
                <w:sz w:val="24"/>
                <w:szCs w:val="24"/>
              </w:rPr>
            </w:pPr>
          </w:p>
          <w:p w14:paraId="76E8F234" w14:textId="77777777" w:rsidR="009576B8" w:rsidRDefault="009576B8" w:rsidP="009576B8">
            <w:pPr>
              <w:jc w:val="center"/>
              <w:textAlignment w:val="baseline"/>
              <w:rPr>
                <w:rFonts w:ascii="Century" w:eastAsia="Times New Roman" w:hAnsi="Century" w:cs="Arial"/>
                <w:b/>
                <w:color w:val="000000"/>
                <w:sz w:val="24"/>
                <w:szCs w:val="24"/>
              </w:rPr>
            </w:pPr>
          </w:p>
          <w:p w14:paraId="61A0BD09" w14:textId="77777777" w:rsidR="009576B8" w:rsidRDefault="009576B8" w:rsidP="009576B8">
            <w:pPr>
              <w:jc w:val="center"/>
              <w:textAlignment w:val="baseline"/>
              <w:rPr>
                <w:rFonts w:ascii="Century" w:eastAsia="Times New Roman" w:hAnsi="Century" w:cs="Arial"/>
                <w:b/>
                <w:color w:val="000000"/>
                <w:sz w:val="24"/>
                <w:szCs w:val="24"/>
              </w:rPr>
            </w:pPr>
          </w:p>
          <w:p w14:paraId="6E80DDC1" w14:textId="77777777" w:rsidR="009576B8" w:rsidRDefault="009576B8" w:rsidP="009576B8">
            <w:pPr>
              <w:jc w:val="center"/>
              <w:textAlignment w:val="baseline"/>
              <w:rPr>
                <w:rFonts w:ascii="Century" w:eastAsia="Times New Roman" w:hAnsi="Century" w:cs="Arial"/>
                <w:b/>
                <w:color w:val="000000"/>
                <w:sz w:val="24"/>
                <w:szCs w:val="24"/>
              </w:rPr>
            </w:pPr>
          </w:p>
          <w:p w14:paraId="60C82CFF" w14:textId="77777777" w:rsidR="009576B8" w:rsidRDefault="009576B8" w:rsidP="009576B8">
            <w:pPr>
              <w:jc w:val="center"/>
              <w:textAlignment w:val="baseline"/>
              <w:rPr>
                <w:rFonts w:ascii="Century" w:eastAsia="Times New Roman" w:hAnsi="Century" w:cs="Arial"/>
                <w:b/>
                <w:color w:val="000000"/>
                <w:sz w:val="24"/>
                <w:szCs w:val="24"/>
              </w:rPr>
            </w:pPr>
          </w:p>
          <w:p w14:paraId="7A732473" w14:textId="77777777" w:rsidR="009576B8" w:rsidRDefault="009576B8" w:rsidP="009576B8">
            <w:pPr>
              <w:jc w:val="center"/>
              <w:textAlignment w:val="baseline"/>
              <w:rPr>
                <w:rFonts w:ascii="Century" w:eastAsia="Times New Roman" w:hAnsi="Century" w:cs="Arial"/>
                <w:b/>
                <w:color w:val="000000"/>
                <w:sz w:val="24"/>
                <w:szCs w:val="24"/>
              </w:rPr>
            </w:pPr>
          </w:p>
          <w:p w14:paraId="2E4A4C9C" w14:textId="77777777" w:rsidR="009576B8" w:rsidRDefault="009576B8" w:rsidP="009576B8">
            <w:pPr>
              <w:jc w:val="center"/>
              <w:textAlignment w:val="baseline"/>
              <w:rPr>
                <w:rFonts w:ascii="Century" w:eastAsia="Times New Roman" w:hAnsi="Century" w:cs="Arial"/>
                <w:b/>
                <w:color w:val="000000"/>
                <w:sz w:val="24"/>
                <w:szCs w:val="24"/>
              </w:rPr>
            </w:pPr>
          </w:p>
          <w:p w14:paraId="7369C7D2" w14:textId="77777777" w:rsidR="009576B8" w:rsidRDefault="009576B8" w:rsidP="009576B8">
            <w:pPr>
              <w:jc w:val="center"/>
              <w:textAlignment w:val="baseline"/>
              <w:rPr>
                <w:rFonts w:ascii="Century" w:eastAsia="Times New Roman" w:hAnsi="Century" w:cs="Arial"/>
                <w:b/>
                <w:color w:val="000000"/>
                <w:sz w:val="24"/>
                <w:szCs w:val="24"/>
              </w:rPr>
            </w:pPr>
          </w:p>
          <w:p w14:paraId="3C23CA9C" w14:textId="77777777" w:rsidR="009576B8" w:rsidRDefault="009576B8" w:rsidP="009576B8">
            <w:pPr>
              <w:jc w:val="center"/>
              <w:textAlignment w:val="baseline"/>
              <w:rPr>
                <w:rFonts w:ascii="Century" w:eastAsia="Times New Roman" w:hAnsi="Century" w:cs="Arial"/>
                <w:b/>
                <w:color w:val="000000"/>
                <w:sz w:val="24"/>
                <w:szCs w:val="24"/>
              </w:rPr>
            </w:pPr>
          </w:p>
          <w:p w14:paraId="44209E4F" w14:textId="77777777" w:rsidR="009576B8" w:rsidRDefault="009576B8" w:rsidP="009576B8">
            <w:pPr>
              <w:jc w:val="center"/>
              <w:textAlignment w:val="baseline"/>
              <w:rPr>
                <w:rFonts w:ascii="Century" w:eastAsia="Times New Roman" w:hAnsi="Century" w:cs="Arial"/>
                <w:b/>
                <w:color w:val="000000"/>
                <w:sz w:val="24"/>
                <w:szCs w:val="24"/>
              </w:rPr>
            </w:pPr>
          </w:p>
          <w:p w14:paraId="32661C29" w14:textId="77777777" w:rsidR="009576B8" w:rsidRDefault="009576B8" w:rsidP="009576B8">
            <w:pPr>
              <w:jc w:val="center"/>
              <w:textAlignment w:val="baseline"/>
              <w:rPr>
                <w:rFonts w:ascii="Century" w:eastAsia="Times New Roman" w:hAnsi="Century" w:cs="Arial"/>
                <w:b/>
                <w:color w:val="000000"/>
                <w:sz w:val="24"/>
                <w:szCs w:val="24"/>
              </w:rPr>
            </w:pPr>
          </w:p>
          <w:p w14:paraId="1253141C" w14:textId="77777777" w:rsidR="009576B8" w:rsidRDefault="009576B8" w:rsidP="009576B8">
            <w:pPr>
              <w:jc w:val="center"/>
              <w:textAlignment w:val="baseline"/>
              <w:rPr>
                <w:rFonts w:ascii="Century" w:eastAsia="Times New Roman" w:hAnsi="Century" w:cs="Arial"/>
                <w:b/>
                <w:color w:val="000000"/>
                <w:sz w:val="24"/>
                <w:szCs w:val="24"/>
              </w:rPr>
            </w:pPr>
          </w:p>
          <w:p w14:paraId="18372707" w14:textId="77777777" w:rsidR="009576B8" w:rsidRDefault="009576B8" w:rsidP="009576B8">
            <w:pPr>
              <w:jc w:val="center"/>
              <w:textAlignment w:val="baseline"/>
              <w:rPr>
                <w:rFonts w:ascii="Century" w:eastAsia="Times New Roman" w:hAnsi="Century" w:cs="Arial"/>
                <w:b/>
                <w:color w:val="000000"/>
                <w:sz w:val="24"/>
                <w:szCs w:val="24"/>
              </w:rPr>
            </w:pPr>
          </w:p>
          <w:p w14:paraId="16E0FB81" w14:textId="77777777" w:rsidR="009576B8" w:rsidRDefault="009576B8" w:rsidP="009576B8">
            <w:pPr>
              <w:jc w:val="center"/>
              <w:textAlignment w:val="baseline"/>
              <w:rPr>
                <w:rFonts w:ascii="Century" w:eastAsia="Times New Roman" w:hAnsi="Century" w:cs="Arial"/>
                <w:b/>
                <w:color w:val="000000"/>
                <w:sz w:val="24"/>
                <w:szCs w:val="24"/>
              </w:rPr>
            </w:pPr>
          </w:p>
          <w:p w14:paraId="501D5409" w14:textId="77777777" w:rsidR="009576B8" w:rsidRDefault="009576B8" w:rsidP="009576B8">
            <w:pPr>
              <w:jc w:val="center"/>
              <w:textAlignment w:val="baseline"/>
              <w:rPr>
                <w:rFonts w:ascii="Century" w:eastAsia="Times New Roman" w:hAnsi="Century" w:cs="Arial"/>
                <w:b/>
                <w:color w:val="000000"/>
                <w:sz w:val="24"/>
                <w:szCs w:val="24"/>
              </w:rPr>
            </w:pPr>
          </w:p>
          <w:p w14:paraId="102DC4C0" w14:textId="77777777" w:rsidR="009576B8" w:rsidRDefault="009576B8" w:rsidP="009576B8">
            <w:pPr>
              <w:jc w:val="center"/>
              <w:textAlignment w:val="baseline"/>
              <w:rPr>
                <w:rFonts w:ascii="Century" w:eastAsia="Times New Roman" w:hAnsi="Century" w:cs="Arial"/>
                <w:b/>
                <w:color w:val="000000"/>
                <w:sz w:val="24"/>
                <w:szCs w:val="24"/>
              </w:rPr>
            </w:pPr>
          </w:p>
          <w:p w14:paraId="46E1A74E" w14:textId="77777777" w:rsidR="009576B8" w:rsidRDefault="009576B8" w:rsidP="009576B8">
            <w:pPr>
              <w:jc w:val="center"/>
              <w:textAlignment w:val="baseline"/>
              <w:rPr>
                <w:rFonts w:ascii="Century" w:eastAsia="Times New Roman" w:hAnsi="Century" w:cs="Arial"/>
                <w:b/>
                <w:color w:val="000000"/>
                <w:sz w:val="24"/>
                <w:szCs w:val="24"/>
              </w:rPr>
            </w:pPr>
          </w:p>
          <w:p w14:paraId="59DC45F5" w14:textId="77777777" w:rsidR="009576B8" w:rsidRDefault="009576B8" w:rsidP="009576B8">
            <w:pPr>
              <w:jc w:val="center"/>
              <w:textAlignment w:val="baseline"/>
              <w:rPr>
                <w:rFonts w:ascii="Century" w:eastAsia="Times New Roman" w:hAnsi="Century" w:cs="Arial"/>
                <w:b/>
                <w:color w:val="000000"/>
                <w:sz w:val="24"/>
                <w:szCs w:val="24"/>
              </w:rPr>
            </w:pPr>
          </w:p>
          <w:p w14:paraId="7274B40C" w14:textId="77777777" w:rsidR="009576B8" w:rsidRDefault="009576B8" w:rsidP="009576B8">
            <w:pPr>
              <w:jc w:val="center"/>
              <w:textAlignment w:val="baseline"/>
              <w:rPr>
                <w:rFonts w:ascii="Century" w:eastAsia="Times New Roman" w:hAnsi="Century" w:cs="Arial"/>
                <w:b/>
                <w:color w:val="000000"/>
                <w:sz w:val="24"/>
                <w:szCs w:val="24"/>
              </w:rPr>
            </w:pPr>
          </w:p>
          <w:p w14:paraId="022C2DB8" w14:textId="77777777" w:rsidR="009576B8" w:rsidRDefault="009576B8" w:rsidP="009576B8">
            <w:pPr>
              <w:jc w:val="center"/>
              <w:textAlignment w:val="baseline"/>
              <w:rPr>
                <w:rFonts w:ascii="Century" w:eastAsia="Times New Roman" w:hAnsi="Century" w:cs="Arial"/>
                <w:b/>
                <w:color w:val="000000"/>
                <w:sz w:val="24"/>
                <w:szCs w:val="24"/>
              </w:rPr>
            </w:pPr>
          </w:p>
          <w:p w14:paraId="755A2BDB" w14:textId="4081F338" w:rsidR="00723459" w:rsidRPr="009576B8" w:rsidRDefault="009576B8" w:rsidP="009576B8">
            <w:pPr>
              <w:jc w:val="center"/>
              <w:textAlignment w:val="baseline"/>
              <w:rPr>
                <w:rFonts w:ascii="Century" w:eastAsia="Times New Roman" w:hAnsi="Century" w:cs="Arial"/>
                <w:b/>
                <w:color w:val="000000"/>
                <w:sz w:val="24"/>
                <w:szCs w:val="24"/>
              </w:rPr>
            </w:pPr>
            <w:r>
              <w:rPr>
                <w:rFonts w:ascii="Century" w:eastAsia="Times New Roman" w:hAnsi="Century" w:cs="Arial"/>
                <w:b/>
                <w:color w:val="000000"/>
                <w:sz w:val="24"/>
                <w:szCs w:val="24"/>
              </w:rPr>
              <w:t xml:space="preserve">5130.4 </w:t>
            </w:r>
            <w:r w:rsidR="00E645F4">
              <w:rPr>
                <w:rFonts w:ascii="Century" w:eastAsia="Times New Roman" w:hAnsi="Century" w:cs="Arial"/>
                <w:b/>
                <w:color w:val="000000"/>
                <w:sz w:val="24"/>
                <w:szCs w:val="24"/>
              </w:rPr>
              <w:t>Competitive</w:t>
            </w:r>
            <w:r w:rsidR="00723459" w:rsidRPr="009576B8">
              <w:rPr>
                <w:rFonts w:ascii="Century" w:eastAsia="Times New Roman" w:hAnsi="Century" w:cs="Arial"/>
                <w:b/>
                <w:color w:val="000000"/>
                <w:sz w:val="24"/>
                <w:szCs w:val="24"/>
              </w:rPr>
              <w:t xml:space="preserve"> F</w:t>
            </w:r>
            <w:r w:rsidR="00E645F4">
              <w:rPr>
                <w:rFonts w:ascii="Century" w:eastAsia="Times New Roman" w:hAnsi="Century" w:cs="Arial"/>
                <w:b/>
                <w:color w:val="000000"/>
                <w:sz w:val="24"/>
                <w:szCs w:val="24"/>
              </w:rPr>
              <w:t>oods</w:t>
            </w:r>
          </w:p>
          <w:p w14:paraId="1F517735" w14:textId="77777777" w:rsidR="00723459" w:rsidRPr="00723459" w:rsidRDefault="00723459" w:rsidP="00723459">
            <w:pPr>
              <w:textAlignment w:val="baseline"/>
              <w:rPr>
                <w:rFonts w:ascii="Century" w:eastAsia="Times New Roman" w:hAnsi="Century" w:cs="Arial"/>
                <w:color w:val="000000"/>
                <w:sz w:val="24"/>
                <w:szCs w:val="24"/>
              </w:rPr>
            </w:pPr>
          </w:p>
          <w:p w14:paraId="1356EF78" w14:textId="73E29AF9" w:rsidR="00723459" w:rsidRPr="00723459" w:rsidRDefault="00723459" w:rsidP="00723459">
            <w:pPr>
              <w:textAlignment w:val="baseline"/>
              <w:rPr>
                <w:rFonts w:ascii="Century" w:eastAsia="Times New Roman" w:hAnsi="Century" w:cs="Arial"/>
                <w:color w:val="000000"/>
                <w:sz w:val="24"/>
                <w:szCs w:val="24"/>
              </w:rPr>
            </w:pPr>
            <w:r w:rsidRPr="00723459">
              <w:rPr>
                <w:rFonts w:ascii="Century" w:eastAsia="Times New Roman" w:hAnsi="Century" w:cs="Arial"/>
                <w:color w:val="000000"/>
                <w:sz w:val="24"/>
                <w:szCs w:val="24"/>
              </w:rPr>
              <w:t>Competitive foods available for sale shall meet or exceed the established federal nutrition standards (USDA Smart Snacks in School). These standards shall apply in all locations and through all services where foods and beverages are sold to students, which may include, but are not limited to: a la carte options in cafeterias, vending machines, school stores, snack carts</w:t>
            </w:r>
            <w:r w:rsidR="009576B8">
              <w:rPr>
                <w:rFonts w:ascii="Century" w:eastAsia="Times New Roman" w:hAnsi="Century" w:cs="Arial"/>
                <w:color w:val="000000"/>
                <w:sz w:val="24"/>
                <w:szCs w:val="24"/>
              </w:rPr>
              <w:t>,</w:t>
            </w:r>
            <w:r w:rsidRPr="00723459">
              <w:rPr>
                <w:rFonts w:ascii="Century" w:eastAsia="Times New Roman" w:hAnsi="Century" w:cs="Arial"/>
                <w:color w:val="000000"/>
                <w:sz w:val="24"/>
                <w:szCs w:val="24"/>
              </w:rPr>
              <w:t xml:space="preserve"> and fundraisers. </w:t>
            </w:r>
          </w:p>
          <w:p w14:paraId="092D7F73" w14:textId="77777777" w:rsidR="00723459" w:rsidRDefault="00723459" w:rsidP="00DB26A3">
            <w:pPr>
              <w:textAlignment w:val="baseline"/>
              <w:rPr>
                <w:rFonts w:ascii="Century" w:eastAsia="Times New Roman" w:hAnsi="Century" w:cs="Arial"/>
                <w:color w:val="000000"/>
                <w:sz w:val="24"/>
                <w:szCs w:val="24"/>
              </w:rPr>
            </w:pPr>
          </w:p>
          <w:p w14:paraId="60FA4E31" w14:textId="77777777" w:rsidR="006C2C4F" w:rsidRPr="006C2C4F" w:rsidRDefault="006C2C4F" w:rsidP="006C2C4F">
            <w:pPr>
              <w:textAlignment w:val="baseline"/>
              <w:rPr>
                <w:rFonts w:ascii="Century" w:eastAsia="Times New Roman" w:hAnsi="Century" w:cs="Arial"/>
                <w:color w:val="000000"/>
                <w:sz w:val="24"/>
                <w:szCs w:val="24"/>
              </w:rPr>
            </w:pPr>
            <w:r w:rsidRPr="006C2C4F">
              <w:rPr>
                <w:rFonts w:ascii="Century" w:eastAsia="Times New Roman" w:hAnsi="Century" w:cs="Arial"/>
                <w:color w:val="000000"/>
                <w:sz w:val="24"/>
                <w:szCs w:val="24"/>
              </w:rPr>
              <w:t>Competitive foods are defined as foods and beverages offered or sold to students on school campus during the school day, which are not part of the reimbursable school breakfast or lunch.</w:t>
            </w:r>
          </w:p>
          <w:p w14:paraId="7D96A89B" w14:textId="77777777" w:rsidR="006C2C4F" w:rsidRPr="006C2C4F" w:rsidRDefault="006C2C4F" w:rsidP="006C2C4F">
            <w:pPr>
              <w:textAlignment w:val="baseline"/>
              <w:rPr>
                <w:rFonts w:ascii="Century" w:eastAsia="Times New Roman" w:hAnsi="Century" w:cs="Arial"/>
                <w:color w:val="000000"/>
                <w:sz w:val="24"/>
                <w:szCs w:val="24"/>
              </w:rPr>
            </w:pPr>
          </w:p>
          <w:p w14:paraId="17CF3759" w14:textId="77777777" w:rsidR="006C2C4F" w:rsidRPr="006C2C4F" w:rsidRDefault="006C2C4F" w:rsidP="006C2C4F">
            <w:pPr>
              <w:textAlignment w:val="baseline"/>
              <w:rPr>
                <w:rFonts w:ascii="Century" w:eastAsia="Times New Roman" w:hAnsi="Century" w:cs="Arial"/>
                <w:color w:val="000000"/>
                <w:sz w:val="24"/>
                <w:szCs w:val="24"/>
              </w:rPr>
            </w:pPr>
            <w:r w:rsidRPr="006C2C4F">
              <w:rPr>
                <w:rFonts w:ascii="Century" w:eastAsia="Times New Roman" w:hAnsi="Century" w:cs="Arial"/>
                <w:color w:val="000000"/>
                <w:sz w:val="24"/>
                <w:szCs w:val="24"/>
              </w:rPr>
              <w:t>For purposes of this policy, school campus means any area of property under the jurisdiction of the school that students may access during the school day.</w:t>
            </w:r>
          </w:p>
          <w:p w14:paraId="038B20AF" w14:textId="77777777" w:rsidR="006C2C4F" w:rsidRPr="006C2C4F" w:rsidRDefault="006C2C4F" w:rsidP="006C2C4F">
            <w:pPr>
              <w:textAlignment w:val="baseline"/>
              <w:rPr>
                <w:rFonts w:ascii="Century" w:eastAsia="Times New Roman" w:hAnsi="Century" w:cs="Arial"/>
                <w:color w:val="000000"/>
                <w:sz w:val="24"/>
                <w:szCs w:val="24"/>
              </w:rPr>
            </w:pPr>
          </w:p>
          <w:p w14:paraId="0B719AC4" w14:textId="44E2A5EA" w:rsidR="006C2C4F" w:rsidRDefault="006C2C4F" w:rsidP="006C2C4F">
            <w:pPr>
              <w:textAlignment w:val="baseline"/>
              <w:rPr>
                <w:rFonts w:ascii="Century" w:eastAsia="Times New Roman" w:hAnsi="Century" w:cs="Arial"/>
                <w:color w:val="000000"/>
                <w:sz w:val="24"/>
                <w:szCs w:val="24"/>
              </w:rPr>
            </w:pPr>
            <w:r w:rsidRPr="006C2C4F">
              <w:rPr>
                <w:rFonts w:ascii="Century" w:eastAsia="Times New Roman" w:hAnsi="Century" w:cs="Arial"/>
                <w:color w:val="000000"/>
                <w:sz w:val="24"/>
                <w:szCs w:val="24"/>
              </w:rPr>
              <w:t xml:space="preserve">For purposes of this policy, school day means the period from midnight before school begins until thirty (30) minutes after the end of the official school day. </w:t>
            </w:r>
          </w:p>
          <w:p w14:paraId="25F062DF" w14:textId="77777777" w:rsidR="004C474E" w:rsidRDefault="004C474E" w:rsidP="006C2C4F">
            <w:pPr>
              <w:textAlignment w:val="baseline"/>
              <w:rPr>
                <w:rFonts w:ascii="Century" w:eastAsia="Times New Roman" w:hAnsi="Century" w:cs="Arial"/>
                <w:color w:val="000000"/>
                <w:sz w:val="24"/>
                <w:szCs w:val="24"/>
              </w:rPr>
            </w:pPr>
          </w:p>
          <w:p w14:paraId="5E8D4C5E" w14:textId="77777777" w:rsidR="004C474E" w:rsidRPr="004C474E" w:rsidRDefault="004C474E" w:rsidP="004C474E">
            <w:pPr>
              <w:textAlignment w:val="baseline"/>
              <w:rPr>
                <w:rFonts w:ascii="Century" w:eastAsia="Times New Roman" w:hAnsi="Century" w:cs="Arial"/>
                <w:color w:val="000000"/>
                <w:sz w:val="24"/>
                <w:szCs w:val="24"/>
              </w:rPr>
            </w:pPr>
            <w:r w:rsidRPr="004C474E">
              <w:rPr>
                <w:rFonts w:ascii="Century" w:eastAsia="Times New Roman" w:hAnsi="Century" w:cs="Arial"/>
                <w:color w:val="000000"/>
                <w:sz w:val="24"/>
                <w:szCs w:val="24"/>
              </w:rPr>
              <w:t>Fundraiser Exemptions – </w:t>
            </w:r>
          </w:p>
          <w:p w14:paraId="6DB7A23D" w14:textId="77777777" w:rsidR="004C474E" w:rsidRPr="004C474E" w:rsidRDefault="004C474E" w:rsidP="004C474E">
            <w:pPr>
              <w:textAlignment w:val="baseline"/>
              <w:rPr>
                <w:rFonts w:ascii="Century" w:eastAsia="Times New Roman" w:hAnsi="Century" w:cs="Arial"/>
                <w:color w:val="000000"/>
                <w:sz w:val="24"/>
                <w:szCs w:val="24"/>
              </w:rPr>
            </w:pPr>
          </w:p>
          <w:p w14:paraId="38D7F42C" w14:textId="77777777" w:rsidR="004C474E" w:rsidRPr="004C474E" w:rsidRDefault="004C474E" w:rsidP="004C474E">
            <w:pPr>
              <w:textAlignment w:val="baseline"/>
              <w:rPr>
                <w:rFonts w:ascii="Century" w:eastAsia="Times New Roman" w:hAnsi="Century" w:cs="Arial"/>
                <w:color w:val="000000"/>
                <w:sz w:val="24"/>
                <w:szCs w:val="24"/>
              </w:rPr>
            </w:pPr>
            <w:r w:rsidRPr="004C474E">
              <w:rPr>
                <w:rFonts w:ascii="Century" w:eastAsia="Times New Roman" w:hAnsi="Century" w:cs="Arial"/>
                <w:color w:val="000000"/>
                <w:sz w:val="24"/>
                <w:szCs w:val="24"/>
              </w:rPr>
              <w:t>Fundraising activities held during the school day involving the sale of competitive foods shall be limited to foods that meet the Smart Snacks in School nutrition standards, unless an exemption is approved in accordance with applicable Board policy and administrative regulations. </w:t>
            </w:r>
          </w:p>
          <w:p w14:paraId="4FBF191F" w14:textId="77777777" w:rsidR="004C474E" w:rsidRPr="004C474E" w:rsidRDefault="004C474E" w:rsidP="004C474E">
            <w:pPr>
              <w:textAlignment w:val="baseline"/>
              <w:rPr>
                <w:rFonts w:ascii="Century" w:eastAsia="Times New Roman" w:hAnsi="Century" w:cs="Arial"/>
                <w:color w:val="000000"/>
                <w:sz w:val="24"/>
                <w:szCs w:val="24"/>
              </w:rPr>
            </w:pPr>
          </w:p>
          <w:p w14:paraId="71338BA2" w14:textId="77777777" w:rsidR="004C474E" w:rsidRPr="004C474E" w:rsidRDefault="004C474E" w:rsidP="004C474E">
            <w:pPr>
              <w:textAlignment w:val="baseline"/>
              <w:rPr>
                <w:rFonts w:ascii="Century" w:eastAsia="Times New Roman" w:hAnsi="Century" w:cs="Arial"/>
                <w:color w:val="000000"/>
                <w:sz w:val="24"/>
                <w:szCs w:val="24"/>
              </w:rPr>
            </w:pPr>
            <w:r w:rsidRPr="004C474E">
              <w:rPr>
                <w:rFonts w:ascii="Century" w:eastAsia="Times New Roman" w:hAnsi="Century" w:cs="Arial"/>
                <w:color w:val="000000"/>
                <w:sz w:val="24"/>
                <w:szCs w:val="24"/>
              </w:rPr>
              <w:t>The school may allow a limited number of exempt fundraisers as permitted by the Pennsylvania Department of Education each school year: up to five (5) exempt fundraisers in elementary and middle school buildings, and up to ten (10) exempt fundraisers in high school buildings. Exempt fundraisers are fundraisers in which competitive foods are available for sale to students that do not meet the Smart Snacks in School nutrition standards. </w:t>
            </w:r>
          </w:p>
          <w:p w14:paraId="6180A9BB" w14:textId="77777777" w:rsidR="004C474E" w:rsidRPr="004C474E" w:rsidRDefault="004C474E" w:rsidP="004C474E">
            <w:pPr>
              <w:textAlignment w:val="baseline"/>
              <w:rPr>
                <w:rFonts w:ascii="Century" w:eastAsia="Times New Roman" w:hAnsi="Century" w:cs="Arial"/>
                <w:color w:val="000000"/>
                <w:sz w:val="24"/>
                <w:szCs w:val="24"/>
              </w:rPr>
            </w:pPr>
          </w:p>
          <w:p w14:paraId="1FFC49B8" w14:textId="77777777" w:rsidR="004C474E" w:rsidRPr="004C474E" w:rsidRDefault="004C474E" w:rsidP="004C474E">
            <w:pPr>
              <w:textAlignment w:val="baseline"/>
              <w:rPr>
                <w:rFonts w:ascii="Century" w:eastAsia="Times New Roman" w:hAnsi="Century" w:cs="Arial"/>
                <w:color w:val="000000"/>
                <w:sz w:val="24"/>
                <w:szCs w:val="24"/>
              </w:rPr>
            </w:pPr>
            <w:r w:rsidRPr="004C474E">
              <w:rPr>
                <w:rFonts w:ascii="Century" w:eastAsia="Times New Roman" w:hAnsi="Century" w:cs="Arial"/>
                <w:color w:val="000000"/>
                <w:sz w:val="24"/>
                <w:szCs w:val="24"/>
              </w:rPr>
              <w:t>The school shall establish administrative regulations to implement fundraising activities in Diocesan schools, including procedures for requesting a fundraiser exemption.</w:t>
            </w:r>
          </w:p>
          <w:p w14:paraId="120DBB0A" w14:textId="77777777" w:rsidR="004C474E" w:rsidRPr="006C2C4F" w:rsidRDefault="004C474E" w:rsidP="006C2C4F">
            <w:pPr>
              <w:textAlignment w:val="baseline"/>
              <w:rPr>
                <w:rFonts w:ascii="Century" w:eastAsia="Times New Roman" w:hAnsi="Century" w:cs="Arial"/>
                <w:color w:val="000000"/>
                <w:sz w:val="24"/>
                <w:szCs w:val="24"/>
              </w:rPr>
            </w:pPr>
          </w:p>
          <w:p w14:paraId="2026B050" w14:textId="77777777" w:rsidR="006C2C4F" w:rsidRPr="00DB26A3" w:rsidRDefault="006C2C4F" w:rsidP="00DB26A3">
            <w:pPr>
              <w:textAlignment w:val="baseline"/>
              <w:rPr>
                <w:rFonts w:ascii="Century" w:eastAsia="Times New Roman" w:hAnsi="Century" w:cs="Arial"/>
                <w:color w:val="000000"/>
                <w:sz w:val="24"/>
                <w:szCs w:val="24"/>
              </w:rPr>
            </w:pPr>
          </w:p>
          <w:p w14:paraId="317F22BD" w14:textId="77777777" w:rsidR="00DB26A3" w:rsidRDefault="00DB26A3" w:rsidP="001331DF">
            <w:pPr>
              <w:rPr>
                <w:rFonts w:ascii="Century" w:hAnsi="Century"/>
              </w:rPr>
            </w:pPr>
          </w:p>
          <w:p w14:paraId="75647CD5" w14:textId="77777777" w:rsidR="00CA1917" w:rsidRDefault="00CA1917" w:rsidP="001331DF">
            <w:pPr>
              <w:rPr>
                <w:rFonts w:ascii="Century" w:hAnsi="Century"/>
              </w:rPr>
            </w:pPr>
          </w:p>
          <w:p w14:paraId="52D0CBF2" w14:textId="77777777" w:rsidR="009576B8" w:rsidRDefault="009576B8" w:rsidP="009576B8">
            <w:pPr>
              <w:jc w:val="center"/>
              <w:textAlignment w:val="baseline"/>
              <w:rPr>
                <w:rFonts w:ascii="Century" w:eastAsia="Times New Roman" w:hAnsi="Century" w:cs="Arial"/>
                <w:b/>
                <w:color w:val="000000"/>
                <w:sz w:val="24"/>
                <w:szCs w:val="24"/>
              </w:rPr>
            </w:pPr>
          </w:p>
          <w:p w14:paraId="2B15DEDB" w14:textId="7A30010D" w:rsidR="00047DE2" w:rsidRPr="009576B8" w:rsidRDefault="009576B8" w:rsidP="009576B8">
            <w:pPr>
              <w:jc w:val="center"/>
              <w:textAlignment w:val="baseline"/>
              <w:rPr>
                <w:rFonts w:ascii="Century" w:eastAsia="Times New Roman" w:hAnsi="Century" w:cs="Arial"/>
                <w:b/>
                <w:color w:val="000000"/>
                <w:sz w:val="24"/>
                <w:szCs w:val="24"/>
              </w:rPr>
            </w:pPr>
            <w:r>
              <w:rPr>
                <w:rFonts w:ascii="Century" w:eastAsia="Times New Roman" w:hAnsi="Century" w:cs="Arial"/>
                <w:b/>
                <w:color w:val="000000"/>
                <w:sz w:val="24"/>
                <w:szCs w:val="24"/>
              </w:rPr>
              <w:t xml:space="preserve">5130.5 </w:t>
            </w:r>
            <w:r w:rsidR="00DB26A3" w:rsidRPr="009576B8">
              <w:rPr>
                <w:rFonts w:ascii="Century" w:eastAsia="Times New Roman" w:hAnsi="Century" w:cs="Arial"/>
                <w:b/>
                <w:color w:val="000000"/>
                <w:sz w:val="24"/>
                <w:szCs w:val="24"/>
              </w:rPr>
              <w:t>P</w:t>
            </w:r>
            <w:r w:rsidR="00CE6970">
              <w:rPr>
                <w:rFonts w:ascii="Century" w:eastAsia="Times New Roman" w:hAnsi="Century" w:cs="Arial"/>
                <w:b/>
                <w:color w:val="000000"/>
                <w:sz w:val="24"/>
                <w:szCs w:val="24"/>
              </w:rPr>
              <w:t>hysical</w:t>
            </w:r>
            <w:r w:rsidR="00DB26A3" w:rsidRPr="009576B8">
              <w:rPr>
                <w:rFonts w:ascii="Century" w:eastAsia="Times New Roman" w:hAnsi="Century" w:cs="Arial"/>
                <w:b/>
                <w:color w:val="000000"/>
                <w:sz w:val="24"/>
                <w:szCs w:val="24"/>
              </w:rPr>
              <w:t xml:space="preserve"> E</w:t>
            </w:r>
            <w:r w:rsidR="00CE6970">
              <w:rPr>
                <w:rFonts w:ascii="Century" w:eastAsia="Times New Roman" w:hAnsi="Century" w:cs="Arial"/>
                <w:b/>
                <w:color w:val="000000"/>
                <w:sz w:val="24"/>
                <w:szCs w:val="24"/>
              </w:rPr>
              <w:t>ducation</w:t>
            </w:r>
          </w:p>
          <w:p w14:paraId="01134B8F" w14:textId="77777777" w:rsidR="006E3141" w:rsidRPr="00047DE2" w:rsidRDefault="006E3141" w:rsidP="00047DE2">
            <w:pPr>
              <w:textAlignment w:val="baseline"/>
              <w:rPr>
                <w:rFonts w:ascii="Century" w:eastAsia="Times New Roman" w:hAnsi="Century" w:cs="Arial"/>
                <w:color w:val="000000"/>
                <w:sz w:val="24"/>
                <w:szCs w:val="24"/>
              </w:rPr>
            </w:pPr>
          </w:p>
          <w:p w14:paraId="5C4651D0" w14:textId="77777777" w:rsidR="00047DE2" w:rsidRPr="00047DE2" w:rsidRDefault="00047DE2" w:rsidP="00047DE2">
            <w:p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A sequential physical education program consistent with curriculum regulations and Health, Safety and Physical Education academic standards shall be developed and implemented. All Diocesan students must participate in physical education.</w:t>
            </w:r>
          </w:p>
          <w:p w14:paraId="10BD807E" w14:textId="77777777" w:rsidR="00047DE2" w:rsidRPr="00047DE2" w:rsidRDefault="00047DE2" w:rsidP="00047DE2">
            <w:pPr>
              <w:ind w:left="720"/>
              <w:textAlignment w:val="baseline"/>
              <w:rPr>
                <w:rFonts w:ascii="Century" w:eastAsia="Times New Roman" w:hAnsi="Century" w:cs="Arial"/>
                <w:color w:val="000000"/>
                <w:sz w:val="24"/>
                <w:szCs w:val="24"/>
              </w:rPr>
            </w:pPr>
          </w:p>
          <w:p w14:paraId="50F71E3D" w14:textId="676B464B" w:rsidR="00047DE2" w:rsidRPr="00047DE2" w:rsidRDefault="00047DE2" w:rsidP="00047DE2">
            <w:p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Quality physical education instruction that promotes lifelong physical activity and provides instruction in the skills and knowledge necessary for lifelong participation shall be provided</w:t>
            </w:r>
            <w:r w:rsidR="009576B8">
              <w:rPr>
                <w:rFonts w:ascii="Century" w:eastAsia="Times New Roman" w:hAnsi="Century" w:cs="Arial"/>
                <w:color w:val="000000"/>
                <w:sz w:val="24"/>
                <w:szCs w:val="24"/>
              </w:rPr>
              <w:t>.</w:t>
            </w:r>
          </w:p>
          <w:p w14:paraId="334FFA67" w14:textId="77777777" w:rsidR="00047DE2" w:rsidRDefault="00047DE2" w:rsidP="00047DE2">
            <w:pPr>
              <w:ind w:left="720"/>
              <w:textAlignment w:val="baseline"/>
              <w:rPr>
                <w:rFonts w:ascii="Century" w:eastAsia="Times New Roman" w:hAnsi="Century" w:cs="Arial"/>
                <w:color w:val="000000"/>
                <w:sz w:val="24"/>
                <w:szCs w:val="24"/>
              </w:rPr>
            </w:pPr>
          </w:p>
          <w:p w14:paraId="1E461F01" w14:textId="19748876" w:rsidR="00047DE2" w:rsidRPr="00047DE2" w:rsidRDefault="00047DE2" w:rsidP="00047DE2">
            <w:p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Physical education classes shall be the means through which all students learn, practice</w:t>
            </w:r>
            <w:r w:rsidR="009576B8">
              <w:rPr>
                <w:rFonts w:ascii="Century" w:eastAsia="Times New Roman" w:hAnsi="Century" w:cs="Arial"/>
                <w:color w:val="000000"/>
                <w:sz w:val="24"/>
                <w:szCs w:val="24"/>
              </w:rPr>
              <w:t>,</w:t>
            </w:r>
            <w:r w:rsidRPr="00047DE2">
              <w:rPr>
                <w:rFonts w:ascii="Century" w:eastAsia="Times New Roman" w:hAnsi="Century" w:cs="Arial"/>
                <w:color w:val="000000"/>
                <w:sz w:val="24"/>
                <w:szCs w:val="24"/>
              </w:rPr>
              <w:t xml:space="preserve"> and are assessed on developmentally appropriate skills and knowledge necessary for lifelong, health enhancing physical activity. </w:t>
            </w:r>
          </w:p>
          <w:p w14:paraId="03203E30" w14:textId="77777777" w:rsidR="00047DE2" w:rsidRDefault="00047DE2" w:rsidP="00047DE2">
            <w:pPr>
              <w:ind w:left="720"/>
              <w:textAlignment w:val="baseline"/>
              <w:rPr>
                <w:rFonts w:ascii="Century" w:eastAsia="Times New Roman" w:hAnsi="Century" w:cs="Arial"/>
                <w:color w:val="000000"/>
                <w:sz w:val="24"/>
                <w:szCs w:val="24"/>
              </w:rPr>
            </w:pPr>
          </w:p>
          <w:p w14:paraId="06FE5C3B" w14:textId="77777777" w:rsidR="00047DE2" w:rsidRPr="00047DE2" w:rsidRDefault="00047DE2" w:rsidP="00047DE2">
            <w:p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A comprehensive physical education course of study that focuses on providing students the skills, knowledge and confidence to participate in lifelong, health-enhancing physical activity shall be implemented. </w:t>
            </w:r>
          </w:p>
          <w:p w14:paraId="508ED6B6" w14:textId="77777777" w:rsidR="00DB26A3" w:rsidRDefault="00DB26A3" w:rsidP="006B1A44">
            <w:pPr>
              <w:textAlignment w:val="baseline"/>
              <w:rPr>
                <w:rFonts w:ascii="Century" w:eastAsia="Times New Roman" w:hAnsi="Century" w:cs="Arial"/>
                <w:color w:val="000000"/>
                <w:sz w:val="24"/>
                <w:szCs w:val="24"/>
              </w:rPr>
            </w:pPr>
          </w:p>
          <w:p w14:paraId="12CFF4AA" w14:textId="77777777" w:rsidR="00047DE2" w:rsidRDefault="00047DE2" w:rsidP="00047DE2">
            <w:p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A varied and comprehensive curriculum that promotes both team and individual activities and leads to students becoming and remaining physically active for a lifetime shall be provided in the physical education program. </w:t>
            </w:r>
          </w:p>
          <w:p w14:paraId="4EE9CA7D" w14:textId="77777777" w:rsidR="00047DE2" w:rsidRPr="00047DE2" w:rsidRDefault="00047DE2" w:rsidP="00047DE2">
            <w:pPr>
              <w:textAlignment w:val="baseline"/>
              <w:rPr>
                <w:rFonts w:ascii="Century" w:eastAsia="Times New Roman" w:hAnsi="Century" w:cs="Arial"/>
                <w:color w:val="000000"/>
                <w:sz w:val="24"/>
                <w:szCs w:val="24"/>
              </w:rPr>
            </w:pPr>
          </w:p>
          <w:p w14:paraId="7A0A081B" w14:textId="77777777" w:rsidR="00047DE2" w:rsidRDefault="00047DE2" w:rsidP="00047DE2">
            <w:pPr>
              <w:pStyle w:val="ListParagraph"/>
              <w:numPr>
                <w:ilvl w:val="0"/>
                <w:numId w:val="13"/>
              </w:num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Adequate amounts of planned instruction shall be provided in order for students to achieve the proficient level for the Health, Safety and Physical Education academic standards. </w:t>
            </w:r>
          </w:p>
          <w:p w14:paraId="6DE5E6D2" w14:textId="77777777" w:rsidR="006E3141" w:rsidRPr="00047DE2" w:rsidRDefault="006E3141" w:rsidP="006E3141">
            <w:pPr>
              <w:pStyle w:val="ListParagraph"/>
              <w:ind w:left="1440"/>
              <w:textAlignment w:val="baseline"/>
              <w:rPr>
                <w:rFonts w:ascii="Century" w:eastAsia="Times New Roman" w:hAnsi="Century" w:cs="Arial"/>
                <w:color w:val="000000"/>
                <w:sz w:val="24"/>
                <w:szCs w:val="24"/>
              </w:rPr>
            </w:pPr>
          </w:p>
          <w:p w14:paraId="27D4FF9A" w14:textId="77777777" w:rsidR="00047DE2" w:rsidRDefault="00047DE2" w:rsidP="00047DE2">
            <w:pPr>
              <w:pStyle w:val="ListParagraph"/>
              <w:numPr>
                <w:ilvl w:val="0"/>
                <w:numId w:val="13"/>
              </w:num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A local assessment system shall be implemented to track student progress on the Health, Safety and Physical Education academic standards. </w:t>
            </w:r>
          </w:p>
          <w:p w14:paraId="315E6D6B" w14:textId="77777777" w:rsidR="006E3141" w:rsidRPr="006E3141" w:rsidRDefault="006E3141" w:rsidP="006E3141">
            <w:pPr>
              <w:textAlignment w:val="baseline"/>
              <w:rPr>
                <w:rFonts w:ascii="Century" w:eastAsia="Times New Roman" w:hAnsi="Century" w:cs="Arial"/>
                <w:color w:val="000000"/>
                <w:sz w:val="24"/>
                <w:szCs w:val="24"/>
              </w:rPr>
            </w:pPr>
          </w:p>
          <w:p w14:paraId="0E987DBD" w14:textId="77777777" w:rsidR="00047DE2" w:rsidRDefault="00047DE2" w:rsidP="00047DE2">
            <w:pPr>
              <w:pStyle w:val="ListParagraph"/>
              <w:numPr>
                <w:ilvl w:val="0"/>
                <w:numId w:val="13"/>
              </w:num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Students shall be moderately to vigorously active as much as possible during a physical education class. Documented medical conditions and disabilities shall be accommodated during class. </w:t>
            </w:r>
          </w:p>
          <w:p w14:paraId="0B1C634D" w14:textId="77777777" w:rsidR="006E3141" w:rsidRPr="006E3141" w:rsidRDefault="006E3141" w:rsidP="006E3141">
            <w:pPr>
              <w:textAlignment w:val="baseline"/>
              <w:rPr>
                <w:rFonts w:ascii="Century" w:eastAsia="Times New Roman" w:hAnsi="Century" w:cs="Arial"/>
                <w:color w:val="000000"/>
                <w:sz w:val="24"/>
                <w:szCs w:val="24"/>
              </w:rPr>
            </w:pPr>
          </w:p>
          <w:p w14:paraId="5B1A37D2" w14:textId="26A3C8D9" w:rsidR="00047DE2" w:rsidRDefault="00047DE2" w:rsidP="00047DE2">
            <w:pPr>
              <w:pStyle w:val="ListParagraph"/>
              <w:numPr>
                <w:ilvl w:val="0"/>
                <w:numId w:val="13"/>
              </w:num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Safe and adequate equipment, facilities</w:t>
            </w:r>
            <w:r w:rsidR="009576B8">
              <w:rPr>
                <w:rFonts w:ascii="Century" w:eastAsia="Times New Roman" w:hAnsi="Century" w:cs="Arial"/>
                <w:color w:val="000000"/>
                <w:sz w:val="24"/>
                <w:szCs w:val="24"/>
              </w:rPr>
              <w:t>,</w:t>
            </w:r>
            <w:r w:rsidRPr="00047DE2">
              <w:rPr>
                <w:rFonts w:ascii="Century" w:eastAsia="Times New Roman" w:hAnsi="Century" w:cs="Arial"/>
                <w:color w:val="000000"/>
                <w:sz w:val="24"/>
                <w:szCs w:val="24"/>
              </w:rPr>
              <w:t xml:space="preserve"> and resources shall be provided for physical education courses. </w:t>
            </w:r>
          </w:p>
          <w:p w14:paraId="17DC4BA2" w14:textId="77777777" w:rsidR="006E3141" w:rsidRPr="006E3141" w:rsidRDefault="006E3141" w:rsidP="006E3141">
            <w:pPr>
              <w:textAlignment w:val="baseline"/>
              <w:rPr>
                <w:rFonts w:ascii="Century" w:eastAsia="Times New Roman" w:hAnsi="Century" w:cs="Arial"/>
                <w:color w:val="000000"/>
                <w:sz w:val="24"/>
                <w:szCs w:val="24"/>
              </w:rPr>
            </w:pPr>
          </w:p>
          <w:p w14:paraId="794E3F3E" w14:textId="77777777" w:rsidR="006E3141" w:rsidRDefault="00047DE2" w:rsidP="00047DE2">
            <w:pPr>
              <w:pStyle w:val="ListParagraph"/>
              <w:numPr>
                <w:ilvl w:val="0"/>
                <w:numId w:val="13"/>
              </w:num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lastRenderedPageBreak/>
              <w:t xml:space="preserve">Physical education classes shall have a teacher-student ratio comparable to those of other courses for safe and effective instruction. </w:t>
            </w:r>
          </w:p>
          <w:p w14:paraId="49DD32F8" w14:textId="77777777" w:rsidR="006E3141" w:rsidRPr="006E3141" w:rsidRDefault="006E3141" w:rsidP="006E3141">
            <w:pPr>
              <w:pStyle w:val="ListParagraph"/>
              <w:rPr>
                <w:rFonts w:ascii="Century" w:eastAsia="Times New Roman" w:hAnsi="Century" w:cs="Arial"/>
                <w:color w:val="000000"/>
                <w:sz w:val="24"/>
                <w:szCs w:val="24"/>
              </w:rPr>
            </w:pPr>
          </w:p>
          <w:p w14:paraId="45F94144" w14:textId="77777777" w:rsidR="00047DE2" w:rsidRPr="00047DE2" w:rsidRDefault="00047DE2" w:rsidP="00047DE2">
            <w:pPr>
              <w:pStyle w:val="ListParagraph"/>
              <w:numPr>
                <w:ilvl w:val="0"/>
                <w:numId w:val="13"/>
              </w:numPr>
              <w:textAlignment w:val="baseline"/>
              <w:rPr>
                <w:rFonts w:ascii="Century" w:eastAsia="Times New Roman" w:hAnsi="Century" w:cs="Arial"/>
                <w:color w:val="000000"/>
                <w:sz w:val="24"/>
                <w:szCs w:val="24"/>
              </w:rPr>
            </w:pPr>
            <w:r w:rsidRPr="00047DE2">
              <w:rPr>
                <w:rFonts w:ascii="Century" w:eastAsia="Times New Roman" w:hAnsi="Century" w:cs="Arial"/>
                <w:color w:val="000000"/>
                <w:sz w:val="24"/>
                <w:szCs w:val="24"/>
              </w:rPr>
              <w:t>Physical activity shall not be used or withheld solely as a form of punishment.</w:t>
            </w:r>
          </w:p>
          <w:p w14:paraId="06499A22" w14:textId="77777777" w:rsidR="00CA1917" w:rsidRDefault="00CA1917" w:rsidP="001331DF">
            <w:pPr>
              <w:rPr>
                <w:rFonts w:ascii="Century" w:hAnsi="Century"/>
              </w:rPr>
            </w:pPr>
          </w:p>
          <w:p w14:paraId="50AAC851" w14:textId="77777777" w:rsidR="0053316D" w:rsidRDefault="0053316D" w:rsidP="001331DF">
            <w:pPr>
              <w:rPr>
                <w:rFonts w:ascii="Century" w:hAnsi="Century"/>
              </w:rPr>
            </w:pPr>
          </w:p>
          <w:p w14:paraId="42D3AD95" w14:textId="77777777" w:rsidR="00B90D86" w:rsidRDefault="00B90D86" w:rsidP="001331DF">
            <w:pPr>
              <w:rPr>
                <w:rFonts w:ascii="Century" w:hAnsi="Century"/>
              </w:rPr>
            </w:pPr>
          </w:p>
          <w:p w14:paraId="4DB70505" w14:textId="77777777" w:rsidR="00B90D86" w:rsidRDefault="00B90D86" w:rsidP="001331DF">
            <w:pPr>
              <w:rPr>
                <w:rFonts w:ascii="Century" w:hAnsi="Century"/>
              </w:rPr>
            </w:pPr>
          </w:p>
          <w:p w14:paraId="01486D22" w14:textId="77777777" w:rsidR="00CA1917" w:rsidRDefault="00CA1917" w:rsidP="001331DF">
            <w:pPr>
              <w:rPr>
                <w:rFonts w:ascii="Century" w:hAnsi="Century"/>
              </w:rPr>
            </w:pPr>
          </w:p>
          <w:p w14:paraId="528F5C6F" w14:textId="77777777" w:rsidR="00CA1917" w:rsidRDefault="00CA1917" w:rsidP="001331DF">
            <w:pPr>
              <w:rPr>
                <w:rFonts w:ascii="Century" w:hAnsi="Century"/>
              </w:rPr>
            </w:pPr>
          </w:p>
          <w:p w14:paraId="60D9F92C" w14:textId="77777777" w:rsidR="00CA1917" w:rsidRDefault="00CA1917" w:rsidP="001331DF">
            <w:pPr>
              <w:rPr>
                <w:rFonts w:ascii="Century" w:hAnsi="Century"/>
              </w:rPr>
            </w:pPr>
          </w:p>
          <w:p w14:paraId="2538F30A" w14:textId="77777777" w:rsidR="00CA1917" w:rsidRDefault="00CA1917" w:rsidP="001331DF">
            <w:pPr>
              <w:rPr>
                <w:rFonts w:ascii="Century" w:hAnsi="Century"/>
              </w:rPr>
            </w:pPr>
          </w:p>
          <w:p w14:paraId="14D0893F" w14:textId="77777777" w:rsidR="00CA1917" w:rsidRDefault="00CA1917" w:rsidP="001331DF">
            <w:pPr>
              <w:rPr>
                <w:rFonts w:ascii="Century" w:hAnsi="Century"/>
              </w:rPr>
            </w:pPr>
          </w:p>
          <w:p w14:paraId="1F2DFBB9" w14:textId="77777777" w:rsidR="00E65A3E" w:rsidRDefault="00E65A3E" w:rsidP="001331DF">
            <w:pPr>
              <w:rPr>
                <w:rFonts w:ascii="Century" w:hAnsi="Century"/>
              </w:rPr>
            </w:pPr>
          </w:p>
          <w:p w14:paraId="421EA6C6" w14:textId="77777777" w:rsidR="00E65A3E" w:rsidRDefault="00E65A3E" w:rsidP="001331DF">
            <w:pPr>
              <w:rPr>
                <w:rFonts w:ascii="Century" w:hAnsi="Century"/>
              </w:rPr>
            </w:pPr>
          </w:p>
          <w:p w14:paraId="2CF0C71B" w14:textId="77777777" w:rsidR="00E65A3E" w:rsidRDefault="00E65A3E" w:rsidP="001331DF">
            <w:pPr>
              <w:rPr>
                <w:rFonts w:ascii="Century" w:hAnsi="Century"/>
              </w:rPr>
            </w:pPr>
          </w:p>
          <w:p w14:paraId="2C133419" w14:textId="77777777" w:rsidR="00E65A3E" w:rsidRDefault="00E65A3E" w:rsidP="001331DF">
            <w:pPr>
              <w:rPr>
                <w:rFonts w:ascii="Century" w:hAnsi="Century"/>
              </w:rPr>
            </w:pPr>
          </w:p>
          <w:p w14:paraId="77C25C06" w14:textId="77777777" w:rsidR="00CA1917" w:rsidRDefault="00CA1917" w:rsidP="001331DF">
            <w:pPr>
              <w:rPr>
                <w:rFonts w:ascii="Century" w:hAnsi="Century"/>
              </w:rPr>
            </w:pPr>
          </w:p>
          <w:p w14:paraId="7651542D" w14:textId="77777777" w:rsidR="00CA1917" w:rsidRPr="001331DF" w:rsidRDefault="00CA1917" w:rsidP="001331DF">
            <w:pPr>
              <w:rPr>
                <w:rFonts w:ascii="Century" w:hAnsi="Century"/>
              </w:rPr>
            </w:pPr>
          </w:p>
        </w:tc>
      </w:tr>
    </w:tbl>
    <w:p w14:paraId="7D3B6323" w14:textId="77777777" w:rsidR="00643C09" w:rsidRDefault="00643C09"/>
    <w:sectPr w:rsidR="00643C09" w:rsidSect="00F85A92">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51B07" w14:textId="77777777" w:rsidR="00047DE2" w:rsidRDefault="00047DE2" w:rsidP="00274880">
      <w:pPr>
        <w:spacing w:after="0" w:line="240" w:lineRule="auto"/>
      </w:pPr>
      <w:r>
        <w:separator/>
      </w:r>
    </w:p>
  </w:endnote>
  <w:endnote w:type="continuationSeparator" w:id="0">
    <w:p w14:paraId="7BD6D663" w14:textId="77777777" w:rsidR="00047DE2" w:rsidRDefault="00047DE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1360" w14:textId="77777777" w:rsidR="00047DE2" w:rsidRDefault="00047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5BCDF527" w14:textId="77777777" w:rsidR="00047DE2" w:rsidRPr="00F85A92" w:rsidRDefault="00047DE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316514">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316514">
          <w:rPr>
            <w:rFonts w:ascii="Century" w:hAnsi="Century"/>
            <w:b/>
            <w:bCs/>
            <w:noProof/>
            <w:szCs w:val="20"/>
          </w:rPr>
          <w:t>7</w:t>
        </w:r>
        <w:r w:rsidRPr="00F85A92">
          <w:rPr>
            <w:rFonts w:ascii="Century" w:hAnsi="Century"/>
            <w:b/>
            <w:bCs/>
            <w:szCs w:val="20"/>
          </w:rPr>
          <w:fldChar w:fldCharType="end"/>
        </w:r>
      </w:p>
      <w:p w14:paraId="0742B290" w14:textId="4B6DB220" w:rsidR="00047DE2" w:rsidRPr="00F85A92" w:rsidRDefault="00047DE2"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__________ Adopted</w:t>
        </w:r>
      </w:p>
      <w:p w14:paraId="24C8E62D" w14:textId="3B00A747" w:rsidR="00047DE2" w:rsidRPr="00F85A92" w:rsidRDefault="00047DE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14:paraId="4A33181A" w14:textId="4AE84806" w:rsidR="00047DE2" w:rsidRPr="00F85A92" w:rsidRDefault="00047DE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72E5869E" w14:textId="77777777" w:rsidR="00047DE2" w:rsidRPr="00F85A92" w:rsidRDefault="00047DE2"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1651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16514">
              <w:rPr>
                <w:rFonts w:ascii="Century" w:hAnsi="Century"/>
                <w:b/>
                <w:bCs/>
                <w:noProof/>
                <w:sz w:val="24"/>
              </w:rPr>
              <w:t>7</w:t>
            </w:r>
            <w:r w:rsidRPr="00F85A92">
              <w:rPr>
                <w:rFonts w:ascii="Century" w:hAnsi="Century"/>
                <w:b/>
                <w:bCs/>
                <w:sz w:val="28"/>
                <w:szCs w:val="24"/>
              </w:rPr>
              <w:fldChar w:fldCharType="end"/>
            </w:r>
          </w:p>
          <w:p w14:paraId="6A6A50BC" w14:textId="27BBFCBC" w:rsidR="00047DE2" w:rsidRPr="00F85A92" w:rsidRDefault="00047DE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0BA82786" w14:textId="0500E37C" w:rsidR="00047DE2" w:rsidRPr="00F85A92" w:rsidRDefault="00047DE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4D00F062" w14:textId="3314E46E" w:rsidR="00047DE2" w:rsidRDefault="00047DE2"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3812BBFD" w14:textId="77777777" w:rsidR="00047DE2" w:rsidRDefault="00047DE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B4682" w14:textId="77777777" w:rsidR="00047DE2" w:rsidRDefault="00047DE2" w:rsidP="00274880">
      <w:pPr>
        <w:spacing w:after="0" w:line="240" w:lineRule="auto"/>
      </w:pPr>
      <w:r>
        <w:separator/>
      </w:r>
    </w:p>
  </w:footnote>
  <w:footnote w:type="continuationSeparator" w:id="0">
    <w:p w14:paraId="1DA419E5" w14:textId="77777777" w:rsidR="00047DE2" w:rsidRDefault="00047DE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B14F4" w14:textId="4DBBB591" w:rsidR="00047DE2" w:rsidRDefault="00047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3917" w14:textId="3531694C" w:rsidR="00047DE2" w:rsidRPr="00F85A92" w:rsidRDefault="00047DE2" w:rsidP="00F85A92">
    <w:pPr>
      <w:jc w:val="right"/>
      <w:rPr>
        <w:sz w:val="18"/>
      </w:rPr>
    </w:pPr>
    <w:r>
      <w:rPr>
        <w:rFonts w:ascii="Century" w:hAnsi="Century"/>
        <w:sz w:val="20"/>
        <w:szCs w:val="24"/>
      </w:rPr>
      <w:t>5130 Wellness and Nutrition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9351E" w14:textId="7A73F645" w:rsidR="00047DE2" w:rsidRPr="004133E3" w:rsidRDefault="00047DE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9264" behindDoc="1" locked="0" layoutInCell="1" allowOverlap="1" wp14:anchorId="23B0C9B4" wp14:editId="5036C57F">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____ </w:t>
    </w:r>
    <w:r w:rsidRPr="004133E3">
      <w:rPr>
        <w:rFonts w:ascii="Century" w:hAnsi="Century"/>
        <w:b/>
        <w:color w:val="1F3864"/>
        <w:sz w:val="20"/>
        <w:szCs w:val="20"/>
      </w:rPr>
      <w:t>Policy</w:t>
    </w:r>
  </w:p>
  <w:p w14:paraId="0C87946C" w14:textId="77777777" w:rsidR="00047DE2" w:rsidRPr="004133E3" w:rsidRDefault="00047DE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_X</w:t>
    </w:r>
    <w:r w:rsidRPr="004133E3">
      <w:rPr>
        <w:rFonts w:ascii="Century" w:hAnsi="Century"/>
        <w:b/>
        <w:color w:val="1F3864"/>
        <w:sz w:val="20"/>
        <w:szCs w:val="20"/>
      </w:rPr>
      <w:t>__ Regulation</w:t>
    </w:r>
  </w:p>
  <w:p w14:paraId="4855A284" w14:textId="77777777" w:rsidR="00047DE2" w:rsidRPr="002F30CF" w:rsidRDefault="00047DE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18486D09" w14:textId="77777777" w:rsidR="00047DE2" w:rsidRDefault="00047DE2">
    <w:pPr>
      <w:pStyle w:val="Header"/>
      <w:rPr>
        <w:rFonts w:ascii="Century" w:hAnsi="Century"/>
      </w:rPr>
    </w:pPr>
  </w:p>
  <w:p w14:paraId="2D8BA5E6" w14:textId="77777777" w:rsidR="00047DE2" w:rsidRPr="00281D06" w:rsidRDefault="00047DE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30F5"/>
    <w:multiLevelType w:val="multilevel"/>
    <w:tmpl w:val="A79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84E9F"/>
    <w:multiLevelType w:val="hybridMultilevel"/>
    <w:tmpl w:val="F8D0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1C16"/>
    <w:multiLevelType w:val="multilevel"/>
    <w:tmpl w:val="5D7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54037"/>
    <w:multiLevelType w:val="hybridMultilevel"/>
    <w:tmpl w:val="8696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E393E"/>
    <w:multiLevelType w:val="multilevel"/>
    <w:tmpl w:val="9D204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13EF1"/>
    <w:multiLevelType w:val="hybridMultilevel"/>
    <w:tmpl w:val="B09AA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75E62"/>
    <w:multiLevelType w:val="multilevel"/>
    <w:tmpl w:val="2BA0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56C3E"/>
    <w:multiLevelType w:val="multilevel"/>
    <w:tmpl w:val="851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B6987"/>
    <w:multiLevelType w:val="multilevel"/>
    <w:tmpl w:val="64B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12"/>
  </w:num>
  <w:num w:numId="5">
    <w:abstractNumId w:val="11"/>
  </w:num>
  <w:num w:numId="6">
    <w:abstractNumId w:val="7"/>
  </w:num>
  <w:num w:numId="7">
    <w:abstractNumId w:val="4"/>
  </w:num>
  <w:num w:numId="8">
    <w:abstractNumId w:val="8"/>
    <w:lvlOverride w:ilvl="0">
      <w:lvl w:ilvl="0">
        <w:numFmt w:val="upperLetter"/>
        <w:lvlText w:val="%1."/>
        <w:lvlJc w:val="left"/>
      </w:lvl>
    </w:lvlOverride>
  </w:num>
  <w:num w:numId="9">
    <w:abstractNumId w:val="3"/>
  </w:num>
  <w:num w:numId="10">
    <w:abstractNumId w:val="13"/>
  </w:num>
  <w:num w:numId="11">
    <w:abstractNumId w:val="5"/>
    <w:lvlOverride w:ilvl="1">
      <w:lvl w:ilvl="1">
        <w:numFmt w:val="lowerLetter"/>
        <w:lvlText w:val="%2."/>
        <w:lvlJc w:val="left"/>
      </w:lvl>
    </w:lvlOverride>
  </w:num>
  <w:num w:numId="12">
    <w:abstractNumId w:val="9"/>
  </w:num>
  <w:num w:numId="13">
    <w:abstractNumId w:val="6"/>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4210E"/>
    <w:rsid w:val="00047DE2"/>
    <w:rsid w:val="000A67A3"/>
    <w:rsid w:val="000C77BB"/>
    <w:rsid w:val="001331DF"/>
    <w:rsid w:val="0017725B"/>
    <w:rsid w:val="00185243"/>
    <w:rsid w:val="001B1CE3"/>
    <w:rsid w:val="001D499A"/>
    <w:rsid w:val="00222EF5"/>
    <w:rsid w:val="00274880"/>
    <w:rsid w:val="00281D06"/>
    <w:rsid w:val="00293940"/>
    <w:rsid w:val="002F0C0D"/>
    <w:rsid w:val="00316514"/>
    <w:rsid w:val="004133E3"/>
    <w:rsid w:val="00445DBE"/>
    <w:rsid w:val="00460709"/>
    <w:rsid w:val="004C244A"/>
    <w:rsid w:val="004C474E"/>
    <w:rsid w:val="0051012D"/>
    <w:rsid w:val="00523A27"/>
    <w:rsid w:val="0053316D"/>
    <w:rsid w:val="00574669"/>
    <w:rsid w:val="005C5F45"/>
    <w:rsid w:val="005C71AD"/>
    <w:rsid w:val="006164D9"/>
    <w:rsid w:val="00643C09"/>
    <w:rsid w:val="006A5A94"/>
    <w:rsid w:val="006B1A44"/>
    <w:rsid w:val="006C2C4F"/>
    <w:rsid w:val="006E3141"/>
    <w:rsid w:val="006F6DEC"/>
    <w:rsid w:val="00723459"/>
    <w:rsid w:val="007A1687"/>
    <w:rsid w:val="007E57C4"/>
    <w:rsid w:val="0082414D"/>
    <w:rsid w:val="00890368"/>
    <w:rsid w:val="008F16FF"/>
    <w:rsid w:val="009576B8"/>
    <w:rsid w:val="00964E27"/>
    <w:rsid w:val="00A41741"/>
    <w:rsid w:val="00A51528"/>
    <w:rsid w:val="00AF318B"/>
    <w:rsid w:val="00B006A4"/>
    <w:rsid w:val="00B90D86"/>
    <w:rsid w:val="00BC46B3"/>
    <w:rsid w:val="00BC6270"/>
    <w:rsid w:val="00BE3020"/>
    <w:rsid w:val="00CA1917"/>
    <w:rsid w:val="00CD4BD0"/>
    <w:rsid w:val="00CE6970"/>
    <w:rsid w:val="00D347D9"/>
    <w:rsid w:val="00D36A1C"/>
    <w:rsid w:val="00DB26A3"/>
    <w:rsid w:val="00DE35A4"/>
    <w:rsid w:val="00E17F02"/>
    <w:rsid w:val="00E645F4"/>
    <w:rsid w:val="00E65A3E"/>
    <w:rsid w:val="00EE3732"/>
    <w:rsid w:val="00F14C33"/>
    <w:rsid w:val="00F66108"/>
    <w:rsid w:val="00F85A92"/>
    <w:rsid w:val="00FC5829"/>
    <w:rsid w:val="00FF2002"/>
    <w:rsid w:val="00FF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7989"/>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 w:type="paragraph" w:styleId="NormalWeb">
    <w:name w:val="Normal (Web)"/>
    <w:basedOn w:val="Normal"/>
    <w:uiPriority w:val="99"/>
    <w:semiHidden/>
    <w:unhideWhenUsed/>
    <w:rsid w:val="00047D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318B"/>
    <w:rPr>
      <w:sz w:val="16"/>
      <w:szCs w:val="16"/>
    </w:rPr>
  </w:style>
  <w:style w:type="paragraph" w:styleId="CommentText">
    <w:name w:val="annotation text"/>
    <w:basedOn w:val="Normal"/>
    <w:link w:val="CommentTextChar"/>
    <w:uiPriority w:val="99"/>
    <w:semiHidden/>
    <w:unhideWhenUsed/>
    <w:rsid w:val="00AF318B"/>
    <w:pPr>
      <w:spacing w:line="240" w:lineRule="auto"/>
    </w:pPr>
    <w:rPr>
      <w:sz w:val="20"/>
      <w:szCs w:val="20"/>
    </w:rPr>
  </w:style>
  <w:style w:type="character" w:customStyle="1" w:styleId="CommentTextChar">
    <w:name w:val="Comment Text Char"/>
    <w:basedOn w:val="DefaultParagraphFont"/>
    <w:link w:val="CommentText"/>
    <w:uiPriority w:val="99"/>
    <w:semiHidden/>
    <w:rsid w:val="00AF318B"/>
    <w:rPr>
      <w:sz w:val="20"/>
      <w:szCs w:val="20"/>
    </w:rPr>
  </w:style>
  <w:style w:type="paragraph" w:styleId="CommentSubject">
    <w:name w:val="annotation subject"/>
    <w:basedOn w:val="CommentText"/>
    <w:next w:val="CommentText"/>
    <w:link w:val="CommentSubjectChar"/>
    <w:uiPriority w:val="99"/>
    <w:semiHidden/>
    <w:unhideWhenUsed/>
    <w:rsid w:val="00AF318B"/>
    <w:rPr>
      <w:b/>
      <w:bCs/>
    </w:rPr>
  </w:style>
  <w:style w:type="character" w:customStyle="1" w:styleId="CommentSubjectChar">
    <w:name w:val="Comment Subject Char"/>
    <w:basedOn w:val="CommentTextChar"/>
    <w:link w:val="CommentSubject"/>
    <w:uiPriority w:val="99"/>
    <w:semiHidden/>
    <w:rsid w:val="00AF318B"/>
    <w:rPr>
      <w:b/>
      <w:bCs/>
      <w:sz w:val="20"/>
      <w:szCs w:val="20"/>
    </w:rPr>
  </w:style>
  <w:style w:type="paragraph" w:styleId="BalloonText">
    <w:name w:val="Balloon Text"/>
    <w:basedOn w:val="Normal"/>
    <w:link w:val="BalloonTextChar"/>
    <w:uiPriority w:val="99"/>
    <w:semiHidden/>
    <w:unhideWhenUsed/>
    <w:rsid w:val="00AF3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91044">
      <w:bodyDiv w:val="1"/>
      <w:marLeft w:val="0"/>
      <w:marRight w:val="0"/>
      <w:marTop w:val="0"/>
      <w:marBottom w:val="0"/>
      <w:divBdr>
        <w:top w:val="none" w:sz="0" w:space="0" w:color="auto"/>
        <w:left w:val="none" w:sz="0" w:space="0" w:color="auto"/>
        <w:bottom w:val="none" w:sz="0" w:space="0" w:color="auto"/>
        <w:right w:val="none" w:sz="0" w:space="0" w:color="auto"/>
      </w:divBdr>
    </w:div>
    <w:div w:id="839975178">
      <w:bodyDiv w:val="1"/>
      <w:marLeft w:val="0"/>
      <w:marRight w:val="0"/>
      <w:marTop w:val="0"/>
      <w:marBottom w:val="0"/>
      <w:divBdr>
        <w:top w:val="none" w:sz="0" w:space="0" w:color="auto"/>
        <w:left w:val="none" w:sz="0" w:space="0" w:color="auto"/>
        <w:bottom w:val="none" w:sz="0" w:space="0" w:color="auto"/>
        <w:right w:val="none" w:sz="0" w:space="0" w:color="auto"/>
      </w:divBdr>
    </w:div>
    <w:div w:id="976489840">
      <w:bodyDiv w:val="1"/>
      <w:marLeft w:val="0"/>
      <w:marRight w:val="0"/>
      <w:marTop w:val="0"/>
      <w:marBottom w:val="0"/>
      <w:divBdr>
        <w:top w:val="none" w:sz="0" w:space="0" w:color="auto"/>
        <w:left w:val="none" w:sz="0" w:space="0" w:color="auto"/>
        <w:bottom w:val="none" w:sz="0" w:space="0" w:color="auto"/>
        <w:right w:val="none" w:sz="0" w:space="0" w:color="auto"/>
      </w:divBdr>
    </w:div>
    <w:div w:id="1069842182">
      <w:bodyDiv w:val="1"/>
      <w:marLeft w:val="0"/>
      <w:marRight w:val="0"/>
      <w:marTop w:val="0"/>
      <w:marBottom w:val="0"/>
      <w:divBdr>
        <w:top w:val="none" w:sz="0" w:space="0" w:color="auto"/>
        <w:left w:val="none" w:sz="0" w:space="0" w:color="auto"/>
        <w:bottom w:val="none" w:sz="0" w:space="0" w:color="auto"/>
        <w:right w:val="none" w:sz="0" w:space="0" w:color="auto"/>
      </w:divBdr>
    </w:div>
    <w:div w:id="1136413247">
      <w:bodyDiv w:val="1"/>
      <w:marLeft w:val="0"/>
      <w:marRight w:val="0"/>
      <w:marTop w:val="0"/>
      <w:marBottom w:val="0"/>
      <w:divBdr>
        <w:top w:val="none" w:sz="0" w:space="0" w:color="auto"/>
        <w:left w:val="none" w:sz="0" w:space="0" w:color="auto"/>
        <w:bottom w:val="none" w:sz="0" w:space="0" w:color="auto"/>
        <w:right w:val="none" w:sz="0" w:space="0" w:color="auto"/>
      </w:divBdr>
    </w:div>
    <w:div w:id="12641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C08230649694281ACDC4EB29A3C87" ma:contentTypeVersion="4" ma:contentTypeDescription="Create a new document." ma:contentTypeScope="" ma:versionID="453a6919eaa90a3a263c9e6cf474d2ef">
  <xsd:schema xmlns:xsd="http://www.w3.org/2001/XMLSchema" xmlns:xs="http://www.w3.org/2001/XMLSchema" xmlns:p="http://schemas.microsoft.com/office/2006/metadata/properties" xmlns:ns3="a156de5e-b181-401b-8e9d-8801639a76db" targetNamespace="http://schemas.microsoft.com/office/2006/metadata/properties" ma:root="true" ma:fieldsID="0348e9add7fb0abb8fa5c99a034438c2" ns3:_="">
    <xsd:import namespace="a156de5e-b181-401b-8e9d-8801639a76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de5e-b181-401b-8e9d-8801639a7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57D2-4F8B-4DFA-87E9-4D2BF1E3C28E}">
  <ds:schemaRefs>
    <ds:schemaRef ds:uri="http://schemas.microsoft.com/sharepoint/v3/contenttype/forms"/>
  </ds:schemaRefs>
</ds:datastoreItem>
</file>

<file path=customXml/itemProps2.xml><?xml version="1.0" encoding="utf-8"?>
<ds:datastoreItem xmlns:ds="http://schemas.openxmlformats.org/officeDocument/2006/customXml" ds:itemID="{CCE3CE41-7B71-4221-8670-0140CFD4D9C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156de5e-b181-401b-8e9d-8801639a76db"/>
    <ds:schemaRef ds:uri="http://www.w3.org/XML/1998/namespace"/>
    <ds:schemaRef ds:uri="http://purl.org/dc/elements/1.1/"/>
  </ds:schemaRefs>
</ds:datastoreItem>
</file>

<file path=customXml/itemProps3.xml><?xml version="1.0" encoding="utf-8"?>
<ds:datastoreItem xmlns:ds="http://schemas.openxmlformats.org/officeDocument/2006/customXml" ds:itemID="{1B64A730-9925-4EFE-AAF1-76ECC29D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de5e-b181-401b-8e9d-8801639a7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57B2-B953-4FEF-B91A-8367274C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5E3EF62D</Template>
  <TotalTime>0</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2024-05-20T19:00:00Z</dcterms:created>
  <dcterms:modified xsi:type="dcterms:W3CDTF">2024-05-20T19:00:00Z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0x0101009DDC08230649694281ACDC4EB29A3C87</vt:lpwstr>
  </property>
</Properties>
</file>